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8492" w:type="dxa"/>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1"/>
        <w:gridCol w:w="3611"/>
      </w:tblGrid>
      <w:tr w:rsidR="00F44F45" w14:paraId="5FA31613" w14:textId="77777777" w:rsidTr="00852621">
        <w:tc>
          <w:tcPr>
            <w:tcW w:w="14817" w:type="dxa"/>
          </w:tcPr>
          <w:tbl>
            <w:tblPr>
              <w:tblpPr w:leftFromText="180" w:rightFromText="180" w:vertAnchor="text" w:horzAnchor="page" w:tblpX="7764" w:tblpY="-270"/>
              <w:tblOverlap w:val="never"/>
              <w:tblW w:w="7987" w:type="dxa"/>
              <w:tblLook w:val="04A0" w:firstRow="1" w:lastRow="0" w:firstColumn="1" w:lastColumn="0" w:noHBand="0" w:noVBand="1"/>
            </w:tblPr>
            <w:tblGrid>
              <w:gridCol w:w="7987"/>
            </w:tblGrid>
            <w:tr w:rsidR="00852621" w14:paraId="6B8C16F5" w14:textId="77777777" w:rsidTr="00852621">
              <w:trPr>
                <w:trHeight w:val="423"/>
              </w:trPr>
              <w:tc>
                <w:tcPr>
                  <w:tcW w:w="7987" w:type="dxa"/>
                  <w:vMerge w:val="restart"/>
                  <w:hideMark/>
                </w:tcPr>
                <w:p w14:paraId="6215708F" w14:textId="4F0CCE4E" w:rsidR="00852621" w:rsidRDefault="00852621" w:rsidP="002F0186">
                  <w:pPr>
                    <w:spacing w:after="0" w:line="240" w:lineRule="auto"/>
                    <w:jc w:val="center"/>
                    <w:rPr>
                      <w:rFonts w:ascii="Times New Roman" w:eastAsia="Times New Roman" w:hAnsi="Times New Roman" w:cs="Times New Roman"/>
                      <w:color w:val="000000"/>
                      <w:sz w:val="26"/>
                      <w:szCs w:val="26"/>
                      <w:lang w:eastAsia="vi-VN"/>
                    </w:rPr>
                  </w:pPr>
                  <w:r>
                    <w:rPr>
                      <w:rFonts w:ascii="Times New Roman" w:eastAsia="Times New Roman" w:hAnsi="Times New Roman" w:cs="Times New Roman"/>
                      <w:b/>
                      <w:bCs/>
                      <w:color w:val="000000"/>
                      <w:sz w:val="26"/>
                      <w:szCs w:val="26"/>
                      <w:lang w:val="vi-VN" w:eastAsia="vi-VN"/>
                    </w:rPr>
                    <w:t xml:space="preserve">MA TRẬN ĐỀ KIỂM TRA </w:t>
                  </w:r>
                  <w:r>
                    <w:rPr>
                      <w:rFonts w:ascii="Times New Roman" w:eastAsia="Times New Roman" w:hAnsi="Times New Roman" w:cs="Times New Roman"/>
                      <w:b/>
                      <w:bCs/>
                      <w:color w:val="000000"/>
                      <w:sz w:val="26"/>
                      <w:szCs w:val="26"/>
                      <w:lang w:eastAsia="vi-VN"/>
                    </w:rPr>
                    <w:t xml:space="preserve">HỌC </w:t>
                  </w:r>
                  <w:r>
                    <w:rPr>
                      <w:rFonts w:ascii="Times New Roman" w:eastAsia="Times New Roman" w:hAnsi="Times New Roman" w:cs="Times New Roman"/>
                      <w:b/>
                      <w:bCs/>
                      <w:color w:val="000000"/>
                      <w:sz w:val="26"/>
                      <w:szCs w:val="26"/>
                      <w:lang w:val="vi-VN" w:eastAsia="vi-VN"/>
                    </w:rPr>
                    <w:t xml:space="preserve">KỲ </w:t>
                  </w:r>
                  <w:r>
                    <w:rPr>
                      <w:rFonts w:ascii="Times New Roman" w:eastAsia="Times New Roman" w:hAnsi="Times New Roman" w:cs="Times New Roman"/>
                      <w:b/>
                      <w:bCs/>
                      <w:color w:val="000000"/>
                      <w:sz w:val="26"/>
                      <w:szCs w:val="26"/>
                      <w:lang w:eastAsia="vi-VN"/>
                    </w:rPr>
                    <w:t>II</w:t>
                  </w:r>
                  <w:r>
                    <w:rPr>
                      <w:rFonts w:ascii="Times New Roman" w:eastAsia="Times New Roman" w:hAnsi="Times New Roman" w:cs="Times New Roman"/>
                      <w:b/>
                      <w:bCs/>
                      <w:color w:val="000000"/>
                      <w:sz w:val="26"/>
                      <w:szCs w:val="26"/>
                      <w:lang w:val="vi-VN" w:eastAsia="vi-VN"/>
                    </w:rPr>
                    <w:t xml:space="preserve"> </w:t>
                  </w:r>
                  <w:r>
                    <w:rPr>
                      <w:rFonts w:ascii="Times New Roman" w:eastAsia="Times New Roman" w:hAnsi="Times New Roman" w:cs="Times New Roman"/>
                      <w:b/>
                      <w:bCs/>
                      <w:color w:val="000000"/>
                      <w:sz w:val="26"/>
                      <w:szCs w:val="26"/>
                      <w:lang w:val="vi-VN" w:eastAsia="vi-VN"/>
                    </w:rPr>
                    <w:br/>
                  </w:r>
                  <w:r w:rsidRPr="00F44F45">
                    <w:rPr>
                      <w:rFonts w:ascii="Times New Roman" w:eastAsia="Times New Roman" w:hAnsi="Times New Roman" w:cs="Times New Roman"/>
                      <w:b/>
                      <w:bCs/>
                      <w:color w:val="000000"/>
                      <w:sz w:val="26"/>
                      <w:szCs w:val="26"/>
                      <w:lang w:val="vi-VN" w:eastAsia="vi-VN"/>
                    </w:rPr>
                    <w:t>NĂM HỌC 2022 - 2023</w:t>
                  </w:r>
                  <w:r w:rsidRPr="00F44F45">
                    <w:rPr>
                      <w:rFonts w:ascii="Times New Roman" w:eastAsia="Times New Roman" w:hAnsi="Times New Roman" w:cs="Times New Roman"/>
                      <w:b/>
                      <w:bCs/>
                      <w:color w:val="000000"/>
                      <w:sz w:val="26"/>
                      <w:szCs w:val="26"/>
                      <w:lang w:val="vi-VN" w:eastAsia="vi-VN"/>
                    </w:rPr>
                    <w:br/>
                    <w:t xml:space="preserve">MÔN: </w:t>
                  </w:r>
                  <w:r w:rsidRPr="00F44F45">
                    <w:rPr>
                      <w:rFonts w:ascii="Times New Roman" w:eastAsia="Times New Roman" w:hAnsi="Times New Roman" w:cs="Times New Roman"/>
                      <w:b/>
                      <w:bCs/>
                      <w:color w:val="000000"/>
                      <w:sz w:val="26"/>
                      <w:szCs w:val="26"/>
                      <w:lang w:eastAsia="vi-VN"/>
                    </w:rPr>
                    <w:t>ĐỊA LÍ</w:t>
                  </w:r>
                  <w:r w:rsidR="002F0186">
                    <w:rPr>
                      <w:rFonts w:ascii="Times New Roman" w:eastAsia="Times New Roman" w:hAnsi="Times New Roman" w:cs="Times New Roman"/>
                      <w:b/>
                      <w:bCs/>
                      <w:color w:val="000000"/>
                      <w:sz w:val="26"/>
                      <w:szCs w:val="26"/>
                      <w:lang w:eastAsia="vi-VN"/>
                    </w:rPr>
                    <w:t xml:space="preserve"> 10 (KHXH)</w:t>
                  </w:r>
                </w:p>
              </w:tc>
            </w:tr>
            <w:tr w:rsidR="00852621" w14:paraId="20CC4F25" w14:textId="77777777" w:rsidTr="00852621">
              <w:trPr>
                <w:trHeight w:val="423"/>
              </w:trPr>
              <w:tc>
                <w:tcPr>
                  <w:tcW w:w="0" w:type="auto"/>
                  <w:vMerge/>
                  <w:vAlign w:val="center"/>
                  <w:hideMark/>
                </w:tcPr>
                <w:p w14:paraId="78599C41" w14:textId="77777777" w:rsidR="00852621" w:rsidRDefault="00852621" w:rsidP="00852621">
                  <w:pPr>
                    <w:spacing w:after="0"/>
                    <w:rPr>
                      <w:rFonts w:ascii="Times New Roman" w:eastAsia="Times New Roman" w:hAnsi="Times New Roman" w:cs="Times New Roman"/>
                      <w:color w:val="000000"/>
                      <w:sz w:val="26"/>
                      <w:szCs w:val="26"/>
                      <w:lang w:eastAsia="vi-VN"/>
                    </w:rPr>
                  </w:pPr>
                </w:p>
              </w:tc>
            </w:tr>
            <w:tr w:rsidR="00852621" w14:paraId="2E798DC4" w14:textId="77777777" w:rsidTr="00852621">
              <w:trPr>
                <w:trHeight w:val="543"/>
              </w:trPr>
              <w:tc>
                <w:tcPr>
                  <w:tcW w:w="0" w:type="auto"/>
                  <w:vMerge/>
                  <w:vAlign w:val="center"/>
                  <w:hideMark/>
                </w:tcPr>
                <w:p w14:paraId="5904F6B6" w14:textId="77777777" w:rsidR="00852621" w:rsidRDefault="00852621" w:rsidP="00852621">
                  <w:pPr>
                    <w:spacing w:after="0"/>
                    <w:rPr>
                      <w:rFonts w:ascii="Times New Roman" w:eastAsia="Times New Roman" w:hAnsi="Times New Roman" w:cs="Times New Roman"/>
                      <w:color w:val="000000"/>
                      <w:sz w:val="26"/>
                      <w:szCs w:val="26"/>
                      <w:lang w:eastAsia="vi-VN"/>
                    </w:rPr>
                  </w:pPr>
                </w:p>
              </w:tc>
            </w:tr>
          </w:tbl>
          <w:p w14:paraId="471D4605" w14:textId="72329257" w:rsidR="00F44F45" w:rsidRDefault="00852621" w:rsidP="00852621">
            <w:pPr>
              <w:rPr>
                <w:rFonts w:ascii="Times New Roman" w:hAnsi="Times New Roman" w:cs="Times New Roman"/>
                <w:bCs/>
                <w:sz w:val="26"/>
                <w:szCs w:val="26"/>
              </w:rPr>
            </w:pPr>
            <w:r>
              <w:rPr>
                <w:noProof/>
              </w:rPr>
              <mc:AlternateContent>
                <mc:Choice Requires="wps">
                  <w:drawing>
                    <wp:anchor distT="0" distB="0" distL="114300" distR="114300" simplePos="0" relativeHeight="251659264" behindDoc="0" locked="0" layoutInCell="1" allowOverlap="1" wp14:anchorId="01D79935" wp14:editId="14D6BB9C">
                      <wp:simplePos x="0" y="0"/>
                      <wp:positionH relativeFrom="column">
                        <wp:posOffset>1052830</wp:posOffset>
                      </wp:positionH>
                      <wp:positionV relativeFrom="paragraph">
                        <wp:posOffset>612140</wp:posOffset>
                      </wp:positionV>
                      <wp:extent cx="10001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B6FCF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pt,48.2pt" to="161.6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" strokecolor="black [3213]" strokeweight=".5pt">
                      <v:stroke joinstyle="miter"/>
                    </v:line>
                  </w:pict>
                </mc:Fallback>
              </mc:AlternateContent>
            </w:r>
            <w:r>
              <w:rPr>
                <w:rFonts w:ascii="Times New Roman" w:hAnsi="Times New Roman" w:cs="Times New Roman"/>
                <w:bCs/>
                <w:sz w:val="26"/>
                <w:szCs w:val="26"/>
              </w:rPr>
              <w:t xml:space="preserve">           </w:t>
            </w:r>
            <w:r w:rsidR="00F44F45">
              <w:rPr>
                <w:rFonts w:ascii="Times New Roman" w:hAnsi="Times New Roman" w:cs="Times New Roman"/>
                <w:bCs/>
                <w:sz w:val="26"/>
                <w:szCs w:val="26"/>
              </w:rPr>
              <w:t>SỞ GIÁO DỤC VÀ ĐÀO TẠO</w:t>
            </w:r>
          </w:p>
          <w:p w14:paraId="4913F766" w14:textId="234F7479" w:rsidR="00F44F45" w:rsidRDefault="00852621" w:rsidP="00852621">
            <w:pPr>
              <w:rPr>
                <w:rFonts w:ascii="Times New Roman" w:hAnsi="Times New Roman" w:cs="Times New Roman"/>
                <w:bCs/>
                <w:sz w:val="26"/>
                <w:szCs w:val="26"/>
              </w:rPr>
            </w:pPr>
            <w:r>
              <w:rPr>
                <w:rFonts w:ascii="Times New Roman" w:hAnsi="Times New Roman" w:cs="Times New Roman"/>
                <w:bCs/>
                <w:sz w:val="26"/>
                <w:szCs w:val="26"/>
              </w:rPr>
              <w:t xml:space="preserve">           </w:t>
            </w:r>
            <w:r w:rsidR="00F44F45">
              <w:rPr>
                <w:rFonts w:ascii="Times New Roman" w:hAnsi="Times New Roman" w:cs="Times New Roman"/>
                <w:bCs/>
                <w:sz w:val="26"/>
                <w:szCs w:val="26"/>
              </w:rPr>
              <w:t>THÀNH PHỒ HỒ CHÍ MINH</w:t>
            </w:r>
          </w:p>
          <w:p w14:paraId="08504DCF" w14:textId="3CFA87A5" w:rsidR="00F44F45" w:rsidRDefault="00852621" w:rsidP="00852621">
            <w:pPr>
              <w:rPr>
                <w:rFonts w:ascii="Times New Roman" w:hAnsi="Times New Roman" w:cs="Times New Roman"/>
                <w:b/>
                <w:bCs/>
                <w:sz w:val="26"/>
                <w:szCs w:val="26"/>
              </w:rPr>
            </w:pPr>
            <w:r>
              <w:rPr>
                <w:rFonts w:ascii="Times New Roman" w:hAnsi="Times New Roman" w:cs="Times New Roman"/>
                <w:b/>
                <w:bCs/>
                <w:sz w:val="26"/>
                <w:szCs w:val="26"/>
              </w:rPr>
              <w:t xml:space="preserve">      </w:t>
            </w:r>
            <w:r w:rsidR="00F44F45">
              <w:rPr>
                <w:rFonts w:ascii="Times New Roman" w:hAnsi="Times New Roman" w:cs="Times New Roman"/>
                <w:b/>
                <w:bCs/>
                <w:sz w:val="26"/>
                <w:szCs w:val="26"/>
              </w:rPr>
              <w:t>TRƯỜNG THPT</w:t>
            </w:r>
            <w:r>
              <w:rPr>
                <w:rFonts w:ascii="Times New Roman" w:hAnsi="Times New Roman" w:cs="Times New Roman"/>
                <w:b/>
                <w:bCs/>
                <w:sz w:val="26"/>
                <w:szCs w:val="26"/>
              </w:rPr>
              <w:t xml:space="preserve"> LÊ THỊ HỒNG GẤM</w:t>
            </w:r>
          </w:p>
          <w:p w14:paraId="5A600622" w14:textId="39D78D4E" w:rsidR="00F44F45" w:rsidRDefault="00F44F45">
            <w:pPr>
              <w:jc w:val="center"/>
              <w:rPr>
                <w:rFonts w:ascii="Times New Roman" w:hAnsi="Times New Roman" w:cs="Times New Roman"/>
                <w:b/>
                <w:bCs/>
                <w:sz w:val="26"/>
                <w:szCs w:val="26"/>
              </w:rPr>
            </w:pPr>
          </w:p>
          <w:p w14:paraId="2FD53F58" w14:textId="06C8A9D9" w:rsidR="00852621" w:rsidRDefault="00852621" w:rsidP="00852621">
            <w:pPr>
              <w:rPr>
                <w:rFonts w:ascii="Times New Roman" w:hAnsi="Times New Roman" w:cs="Times New Roman"/>
                <w:b/>
                <w:bCs/>
                <w:sz w:val="26"/>
                <w:szCs w:val="26"/>
              </w:rPr>
            </w:pPr>
          </w:p>
          <w:p w14:paraId="5B289B82" w14:textId="3FE2B47A" w:rsidR="00852621" w:rsidRDefault="00852621" w:rsidP="00852621">
            <w:pPr>
              <w:rPr>
                <w:rFonts w:ascii="Times New Roman" w:hAnsi="Times New Roman" w:cs="Times New Roman"/>
                <w:b/>
                <w:bCs/>
                <w:sz w:val="26"/>
                <w:szCs w:val="26"/>
              </w:rPr>
            </w:pPr>
            <w:bookmarkStart w:id="0" w:name="_GoBack"/>
            <w:bookmarkEnd w:id="0"/>
          </w:p>
          <w:p w14:paraId="3D4E1F7B" w14:textId="3D7563BD" w:rsidR="00852621" w:rsidRDefault="00852621" w:rsidP="00852621">
            <w:pPr>
              <w:rPr>
                <w:rFonts w:ascii="Times New Roman" w:hAnsi="Times New Roman" w:cs="Times New Roman"/>
                <w:b/>
                <w:bCs/>
                <w:sz w:val="26"/>
                <w:szCs w:val="26"/>
              </w:rPr>
            </w:pPr>
          </w:p>
          <w:tbl>
            <w:tblPr>
              <w:tblW w:w="14655" w:type="dxa"/>
              <w:tblLook w:val="04A0" w:firstRow="1" w:lastRow="0" w:firstColumn="1" w:lastColumn="0" w:noHBand="0" w:noVBand="1"/>
            </w:tblPr>
            <w:tblGrid>
              <w:gridCol w:w="689"/>
              <w:gridCol w:w="1110"/>
              <w:gridCol w:w="994"/>
              <w:gridCol w:w="516"/>
              <w:gridCol w:w="627"/>
              <w:gridCol w:w="516"/>
              <w:gridCol w:w="627"/>
              <w:gridCol w:w="516"/>
              <w:gridCol w:w="627"/>
              <w:gridCol w:w="516"/>
              <w:gridCol w:w="627"/>
              <w:gridCol w:w="516"/>
              <w:gridCol w:w="627"/>
              <w:gridCol w:w="516"/>
              <w:gridCol w:w="627"/>
              <w:gridCol w:w="516"/>
              <w:gridCol w:w="627"/>
              <w:gridCol w:w="516"/>
              <w:gridCol w:w="627"/>
              <w:gridCol w:w="516"/>
              <w:gridCol w:w="516"/>
              <w:gridCol w:w="953"/>
              <w:gridCol w:w="733"/>
            </w:tblGrid>
            <w:tr w:rsidR="00852621" w:rsidRPr="00852621" w14:paraId="58FF3585" w14:textId="77777777" w:rsidTr="002F0186">
              <w:trPr>
                <w:trHeight w:val="399"/>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B7357D" w14:textId="77777777" w:rsidR="00852621" w:rsidRPr="00812759" w:rsidRDefault="00852621" w:rsidP="00852621">
                  <w:pPr>
                    <w:spacing w:after="0"/>
                    <w:jc w:val="center"/>
                    <w:rPr>
                      <w:rFonts w:ascii="Times New Roman" w:eastAsia="Times New Roman" w:hAnsi="Times New Roman" w:cs="Times New Roman"/>
                      <w:b/>
                      <w:bCs/>
                      <w:sz w:val="25"/>
                      <w:szCs w:val="25"/>
                    </w:rPr>
                  </w:pPr>
                  <w:r w:rsidRPr="00812759">
                    <w:rPr>
                      <w:rFonts w:ascii="Times New Roman" w:eastAsia="Times New Roman" w:hAnsi="Times New Roman" w:cs="Times New Roman"/>
                      <w:b/>
                      <w:bCs/>
                      <w:sz w:val="25"/>
                      <w:szCs w:val="25"/>
                    </w:rPr>
                    <w:t>STT</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8BBBF2" w14:textId="77777777" w:rsidR="00852621" w:rsidRPr="00812759" w:rsidRDefault="00852621" w:rsidP="00852621">
                  <w:pPr>
                    <w:spacing w:after="0"/>
                    <w:jc w:val="center"/>
                    <w:rPr>
                      <w:rFonts w:ascii="Times New Roman" w:eastAsia="Times New Roman" w:hAnsi="Times New Roman" w:cs="Times New Roman"/>
                      <w:b/>
                      <w:bCs/>
                      <w:sz w:val="25"/>
                      <w:szCs w:val="25"/>
                    </w:rPr>
                  </w:pPr>
                  <w:r w:rsidRPr="00812759">
                    <w:rPr>
                      <w:rFonts w:ascii="Times New Roman" w:eastAsia="Times New Roman" w:hAnsi="Times New Roman" w:cs="Times New Roman"/>
                      <w:b/>
                      <w:bCs/>
                      <w:sz w:val="25"/>
                      <w:szCs w:val="25"/>
                    </w:rPr>
                    <w:t xml:space="preserve">NỘI DUNG </w:t>
                  </w:r>
                  <w:r w:rsidRPr="00812759">
                    <w:rPr>
                      <w:rFonts w:ascii="Times New Roman" w:eastAsia="Times New Roman" w:hAnsi="Times New Roman" w:cs="Times New Roman"/>
                      <w:b/>
                      <w:bCs/>
                      <w:sz w:val="25"/>
                      <w:szCs w:val="25"/>
                    </w:rPr>
                    <w:br/>
                    <w:t>KIẾN THỨC</w:t>
                  </w:r>
                </w:p>
              </w:tc>
              <w:tc>
                <w:tcPr>
                  <w:tcW w:w="9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B63452" w14:textId="77777777" w:rsidR="00852621" w:rsidRPr="00812759" w:rsidRDefault="00852621" w:rsidP="00852621">
                  <w:pPr>
                    <w:spacing w:after="0"/>
                    <w:jc w:val="center"/>
                    <w:rPr>
                      <w:rFonts w:ascii="Times New Roman" w:eastAsia="Times New Roman" w:hAnsi="Times New Roman" w:cs="Times New Roman"/>
                      <w:b/>
                      <w:bCs/>
                      <w:sz w:val="25"/>
                      <w:szCs w:val="25"/>
                    </w:rPr>
                  </w:pPr>
                  <w:r w:rsidRPr="00812759">
                    <w:rPr>
                      <w:rFonts w:ascii="Times New Roman" w:eastAsia="Times New Roman" w:hAnsi="Times New Roman" w:cs="Times New Roman"/>
                      <w:b/>
                      <w:bCs/>
                      <w:sz w:val="25"/>
                      <w:szCs w:val="25"/>
                    </w:rPr>
                    <w:t xml:space="preserve">ĐƠN VỊ </w:t>
                  </w:r>
                  <w:r w:rsidRPr="00812759">
                    <w:rPr>
                      <w:rFonts w:ascii="Times New Roman" w:eastAsia="Times New Roman" w:hAnsi="Times New Roman" w:cs="Times New Roman"/>
                      <w:b/>
                      <w:bCs/>
                      <w:sz w:val="25"/>
                      <w:szCs w:val="25"/>
                    </w:rPr>
                    <w:br/>
                    <w:t>KIẾN THỨC</w:t>
                  </w:r>
                </w:p>
              </w:tc>
              <w:tc>
                <w:tcPr>
                  <w:tcW w:w="9144" w:type="dxa"/>
                  <w:gridSpan w:val="16"/>
                  <w:tcBorders>
                    <w:top w:val="single" w:sz="4" w:space="0" w:color="auto"/>
                    <w:left w:val="nil"/>
                    <w:bottom w:val="single" w:sz="4" w:space="0" w:color="auto"/>
                    <w:right w:val="single" w:sz="4" w:space="0" w:color="000000"/>
                  </w:tcBorders>
                  <w:shd w:val="clear" w:color="auto" w:fill="auto"/>
                  <w:vAlign w:val="center"/>
                  <w:hideMark/>
                </w:tcPr>
                <w:p w14:paraId="4501D593" w14:textId="77777777" w:rsidR="00852621" w:rsidRPr="00812759" w:rsidRDefault="00852621" w:rsidP="00852621">
                  <w:pPr>
                    <w:spacing w:after="0"/>
                    <w:jc w:val="center"/>
                    <w:rPr>
                      <w:rFonts w:ascii="Times New Roman" w:eastAsia="Times New Roman" w:hAnsi="Times New Roman" w:cs="Times New Roman"/>
                      <w:b/>
                      <w:bCs/>
                      <w:sz w:val="25"/>
                      <w:szCs w:val="25"/>
                    </w:rPr>
                  </w:pPr>
                  <w:r w:rsidRPr="00812759">
                    <w:rPr>
                      <w:rFonts w:ascii="Times New Roman" w:eastAsia="Times New Roman" w:hAnsi="Times New Roman" w:cs="Times New Roman"/>
                      <w:b/>
                      <w:bCs/>
                      <w:sz w:val="25"/>
                      <w:szCs w:val="25"/>
                    </w:rPr>
                    <w:t>CÂU HỎI THEO MỨC ĐỘ NHẬN THỨC</w:t>
                  </w:r>
                </w:p>
              </w:tc>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6B538C" w14:textId="77777777" w:rsidR="00852621" w:rsidRPr="00812759" w:rsidRDefault="00852621" w:rsidP="00852621">
                  <w:pPr>
                    <w:spacing w:after="0"/>
                    <w:jc w:val="center"/>
                    <w:rPr>
                      <w:rFonts w:ascii="Times New Roman" w:eastAsia="Times New Roman" w:hAnsi="Times New Roman" w:cs="Times New Roman"/>
                      <w:b/>
                      <w:bCs/>
                      <w:sz w:val="25"/>
                      <w:szCs w:val="25"/>
                    </w:rPr>
                  </w:pPr>
                  <w:r w:rsidRPr="00812759">
                    <w:rPr>
                      <w:rFonts w:ascii="Times New Roman" w:eastAsia="Times New Roman" w:hAnsi="Times New Roman" w:cs="Times New Roman"/>
                      <w:b/>
                      <w:bCs/>
                      <w:sz w:val="25"/>
                      <w:szCs w:val="25"/>
                    </w:rPr>
                    <w:t>TỔNG SỐ CÂU</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711853" w14:textId="77777777" w:rsidR="00852621" w:rsidRPr="00812759" w:rsidRDefault="00852621" w:rsidP="00852621">
                  <w:pPr>
                    <w:spacing w:after="0"/>
                    <w:jc w:val="center"/>
                    <w:rPr>
                      <w:rFonts w:ascii="Times New Roman" w:eastAsia="Times New Roman" w:hAnsi="Times New Roman" w:cs="Times New Roman"/>
                      <w:b/>
                      <w:bCs/>
                      <w:sz w:val="25"/>
                      <w:szCs w:val="25"/>
                    </w:rPr>
                  </w:pPr>
                  <w:r w:rsidRPr="00812759">
                    <w:rPr>
                      <w:rFonts w:ascii="Times New Roman" w:eastAsia="Times New Roman" w:hAnsi="Times New Roman" w:cs="Times New Roman"/>
                      <w:b/>
                      <w:bCs/>
                      <w:sz w:val="25"/>
                      <w:szCs w:val="25"/>
                    </w:rPr>
                    <w:t>TỔNG THỜI GIAN</w:t>
                  </w:r>
                </w:p>
              </w:tc>
              <w:tc>
                <w:tcPr>
                  <w:tcW w:w="7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BEE25E" w14:textId="77777777" w:rsidR="00852621" w:rsidRPr="00812759" w:rsidRDefault="00852621" w:rsidP="00852621">
                  <w:pPr>
                    <w:spacing w:after="0"/>
                    <w:jc w:val="center"/>
                    <w:rPr>
                      <w:rFonts w:ascii="Times New Roman" w:eastAsia="Times New Roman" w:hAnsi="Times New Roman" w:cs="Times New Roman"/>
                      <w:b/>
                      <w:bCs/>
                      <w:sz w:val="25"/>
                      <w:szCs w:val="25"/>
                    </w:rPr>
                  </w:pPr>
                  <w:r w:rsidRPr="00812759">
                    <w:rPr>
                      <w:rFonts w:ascii="Times New Roman" w:eastAsia="Times New Roman" w:hAnsi="Times New Roman" w:cs="Times New Roman"/>
                      <w:b/>
                      <w:bCs/>
                      <w:sz w:val="25"/>
                      <w:szCs w:val="25"/>
                    </w:rPr>
                    <w:t>TỈ LỆ %</w:t>
                  </w:r>
                </w:p>
              </w:tc>
            </w:tr>
            <w:tr w:rsidR="00852621" w:rsidRPr="00852621" w14:paraId="5C3CE91F" w14:textId="77777777" w:rsidTr="002F0186">
              <w:trPr>
                <w:trHeight w:val="384"/>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51B51571" w14:textId="77777777" w:rsidR="00852621" w:rsidRPr="00812759" w:rsidRDefault="00852621" w:rsidP="00852621">
                  <w:pPr>
                    <w:spacing w:after="0"/>
                    <w:rPr>
                      <w:rFonts w:ascii="Times New Roman" w:eastAsia="Times New Roman" w:hAnsi="Times New Roman" w:cs="Times New Roman"/>
                      <w:b/>
                      <w:bCs/>
                      <w:sz w:val="20"/>
                      <w:szCs w:val="20"/>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2B047FFF" w14:textId="77777777" w:rsidR="00852621" w:rsidRPr="00812759" w:rsidRDefault="00852621" w:rsidP="00852621">
                  <w:pPr>
                    <w:spacing w:after="0"/>
                    <w:rPr>
                      <w:rFonts w:ascii="Times New Roman" w:eastAsia="Times New Roman" w:hAnsi="Times New Roman" w:cs="Times New Roman"/>
                      <w:b/>
                      <w:bCs/>
                      <w:sz w:val="20"/>
                      <w:szCs w:val="20"/>
                    </w:rPr>
                  </w:pPr>
                </w:p>
              </w:tc>
              <w:tc>
                <w:tcPr>
                  <w:tcW w:w="994" w:type="dxa"/>
                  <w:vMerge/>
                  <w:tcBorders>
                    <w:top w:val="single" w:sz="4" w:space="0" w:color="auto"/>
                    <w:left w:val="single" w:sz="4" w:space="0" w:color="auto"/>
                    <w:bottom w:val="single" w:sz="4" w:space="0" w:color="000000"/>
                    <w:right w:val="single" w:sz="4" w:space="0" w:color="auto"/>
                  </w:tcBorders>
                  <w:vAlign w:val="center"/>
                  <w:hideMark/>
                </w:tcPr>
                <w:p w14:paraId="66AF1B59" w14:textId="77777777" w:rsidR="00852621" w:rsidRPr="00812759" w:rsidRDefault="00852621" w:rsidP="00852621">
                  <w:pPr>
                    <w:spacing w:after="0"/>
                    <w:rPr>
                      <w:rFonts w:ascii="Times New Roman" w:eastAsia="Times New Roman" w:hAnsi="Times New Roman" w:cs="Times New Roman"/>
                      <w:b/>
                      <w:bCs/>
                      <w:sz w:val="20"/>
                      <w:szCs w:val="20"/>
                    </w:rPr>
                  </w:pPr>
                </w:p>
              </w:tc>
              <w:tc>
                <w:tcPr>
                  <w:tcW w:w="2286" w:type="dxa"/>
                  <w:gridSpan w:val="4"/>
                  <w:tcBorders>
                    <w:top w:val="single" w:sz="4" w:space="0" w:color="auto"/>
                    <w:left w:val="nil"/>
                    <w:bottom w:val="single" w:sz="4" w:space="0" w:color="auto"/>
                    <w:right w:val="single" w:sz="4" w:space="0" w:color="000000"/>
                  </w:tcBorders>
                  <w:shd w:val="clear" w:color="auto" w:fill="auto"/>
                  <w:vAlign w:val="center"/>
                  <w:hideMark/>
                </w:tcPr>
                <w:p w14:paraId="66B90AA2" w14:textId="77777777" w:rsidR="00852621" w:rsidRPr="00812759" w:rsidRDefault="00852621" w:rsidP="00852621">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NHẬN BIẾT</w:t>
                  </w:r>
                </w:p>
              </w:tc>
              <w:tc>
                <w:tcPr>
                  <w:tcW w:w="2286" w:type="dxa"/>
                  <w:gridSpan w:val="4"/>
                  <w:tcBorders>
                    <w:top w:val="single" w:sz="4" w:space="0" w:color="auto"/>
                    <w:left w:val="nil"/>
                    <w:bottom w:val="single" w:sz="4" w:space="0" w:color="auto"/>
                    <w:right w:val="single" w:sz="4" w:space="0" w:color="000000"/>
                  </w:tcBorders>
                  <w:shd w:val="clear" w:color="auto" w:fill="auto"/>
                  <w:vAlign w:val="center"/>
                  <w:hideMark/>
                </w:tcPr>
                <w:p w14:paraId="63D9D8DE" w14:textId="77777777" w:rsidR="00852621" w:rsidRPr="00812759" w:rsidRDefault="00852621" w:rsidP="00852621">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THÔNG HIỂU</w:t>
                  </w:r>
                </w:p>
              </w:tc>
              <w:tc>
                <w:tcPr>
                  <w:tcW w:w="2286" w:type="dxa"/>
                  <w:gridSpan w:val="4"/>
                  <w:tcBorders>
                    <w:top w:val="single" w:sz="4" w:space="0" w:color="auto"/>
                    <w:left w:val="nil"/>
                    <w:bottom w:val="single" w:sz="4" w:space="0" w:color="auto"/>
                    <w:right w:val="single" w:sz="4" w:space="0" w:color="000000"/>
                  </w:tcBorders>
                  <w:shd w:val="clear" w:color="auto" w:fill="auto"/>
                  <w:vAlign w:val="center"/>
                  <w:hideMark/>
                </w:tcPr>
                <w:p w14:paraId="3761ABB1" w14:textId="77777777" w:rsidR="00852621" w:rsidRPr="00812759" w:rsidRDefault="00852621" w:rsidP="00852621">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VẬN DỤNG</w:t>
                  </w:r>
                </w:p>
              </w:tc>
              <w:tc>
                <w:tcPr>
                  <w:tcW w:w="2286" w:type="dxa"/>
                  <w:gridSpan w:val="4"/>
                  <w:tcBorders>
                    <w:top w:val="single" w:sz="4" w:space="0" w:color="auto"/>
                    <w:left w:val="nil"/>
                    <w:bottom w:val="single" w:sz="4" w:space="0" w:color="auto"/>
                    <w:right w:val="single" w:sz="4" w:space="0" w:color="000000"/>
                  </w:tcBorders>
                  <w:shd w:val="clear" w:color="auto" w:fill="auto"/>
                  <w:vAlign w:val="center"/>
                  <w:hideMark/>
                </w:tcPr>
                <w:p w14:paraId="3904867C" w14:textId="77777777" w:rsidR="00852621" w:rsidRPr="00812759" w:rsidRDefault="00852621" w:rsidP="00852621">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VẬN DỤNG CAO</w:t>
                  </w:r>
                </w:p>
              </w:tc>
              <w:tc>
                <w:tcPr>
                  <w:tcW w:w="1032" w:type="dxa"/>
                  <w:gridSpan w:val="2"/>
                  <w:vMerge/>
                  <w:tcBorders>
                    <w:top w:val="single" w:sz="4" w:space="0" w:color="auto"/>
                    <w:left w:val="single" w:sz="4" w:space="0" w:color="auto"/>
                    <w:bottom w:val="single" w:sz="4" w:space="0" w:color="auto"/>
                    <w:right w:val="single" w:sz="4" w:space="0" w:color="auto"/>
                  </w:tcBorders>
                  <w:vAlign w:val="center"/>
                  <w:hideMark/>
                </w:tcPr>
                <w:p w14:paraId="7DA80D13" w14:textId="77777777" w:rsidR="00852621" w:rsidRPr="00812759" w:rsidRDefault="00852621" w:rsidP="00852621">
                  <w:pPr>
                    <w:spacing w:after="0"/>
                    <w:rPr>
                      <w:rFonts w:ascii="Times New Roman" w:eastAsia="Times New Roman" w:hAnsi="Times New Roman" w:cs="Times New Roman"/>
                      <w:b/>
                      <w:bCs/>
                      <w:sz w:val="20"/>
                      <w:szCs w:val="20"/>
                    </w:rPr>
                  </w:pPr>
                </w:p>
              </w:tc>
              <w:tc>
                <w:tcPr>
                  <w:tcW w:w="953" w:type="dxa"/>
                  <w:vMerge/>
                  <w:tcBorders>
                    <w:top w:val="single" w:sz="4" w:space="0" w:color="auto"/>
                    <w:left w:val="single" w:sz="4" w:space="0" w:color="auto"/>
                    <w:bottom w:val="single" w:sz="4" w:space="0" w:color="000000"/>
                    <w:right w:val="single" w:sz="4" w:space="0" w:color="auto"/>
                  </w:tcBorders>
                  <w:vAlign w:val="center"/>
                  <w:hideMark/>
                </w:tcPr>
                <w:p w14:paraId="330A7D6D" w14:textId="77777777" w:rsidR="00852621" w:rsidRPr="00812759" w:rsidRDefault="00852621" w:rsidP="00852621">
                  <w:pPr>
                    <w:spacing w:after="0"/>
                    <w:rPr>
                      <w:rFonts w:ascii="Times New Roman" w:eastAsia="Times New Roman" w:hAnsi="Times New Roman" w:cs="Times New Roman"/>
                      <w:b/>
                      <w:bCs/>
                      <w:sz w:val="20"/>
                      <w:szCs w:val="20"/>
                    </w:rPr>
                  </w:pPr>
                </w:p>
              </w:tc>
              <w:tc>
                <w:tcPr>
                  <w:tcW w:w="733" w:type="dxa"/>
                  <w:vMerge/>
                  <w:tcBorders>
                    <w:top w:val="single" w:sz="4" w:space="0" w:color="auto"/>
                    <w:left w:val="single" w:sz="4" w:space="0" w:color="auto"/>
                    <w:bottom w:val="single" w:sz="4" w:space="0" w:color="000000"/>
                    <w:right w:val="single" w:sz="4" w:space="0" w:color="auto"/>
                  </w:tcBorders>
                  <w:vAlign w:val="center"/>
                  <w:hideMark/>
                </w:tcPr>
                <w:p w14:paraId="347A8B40" w14:textId="77777777" w:rsidR="00852621" w:rsidRPr="00812759" w:rsidRDefault="00852621" w:rsidP="00852621">
                  <w:pPr>
                    <w:spacing w:after="0"/>
                    <w:rPr>
                      <w:rFonts w:ascii="Times New Roman" w:eastAsia="Times New Roman" w:hAnsi="Times New Roman" w:cs="Times New Roman"/>
                      <w:b/>
                      <w:bCs/>
                      <w:sz w:val="20"/>
                      <w:szCs w:val="20"/>
                    </w:rPr>
                  </w:pPr>
                </w:p>
              </w:tc>
            </w:tr>
            <w:tr w:rsidR="00852621" w:rsidRPr="00852621" w14:paraId="130D2560" w14:textId="77777777" w:rsidTr="002F0186">
              <w:trPr>
                <w:trHeight w:val="630"/>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27C8200E" w14:textId="77777777" w:rsidR="00852621" w:rsidRPr="00812759" w:rsidRDefault="00852621" w:rsidP="00852621">
                  <w:pPr>
                    <w:spacing w:after="0"/>
                    <w:rPr>
                      <w:rFonts w:ascii="Times New Roman" w:eastAsia="Times New Roman" w:hAnsi="Times New Roman" w:cs="Times New Roman"/>
                      <w:b/>
                      <w:bCs/>
                      <w:sz w:val="20"/>
                      <w:szCs w:val="20"/>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4382921A" w14:textId="77777777" w:rsidR="00852621" w:rsidRPr="00812759" w:rsidRDefault="00852621" w:rsidP="00852621">
                  <w:pPr>
                    <w:spacing w:after="0"/>
                    <w:rPr>
                      <w:rFonts w:ascii="Times New Roman" w:eastAsia="Times New Roman" w:hAnsi="Times New Roman" w:cs="Times New Roman"/>
                      <w:b/>
                      <w:bCs/>
                      <w:sz w:val="20"/>
                      <w:szCs w:val="20"/>
                    </w:rPr>
                  </w:pPr>
                </w:p>
              </w:tc>
              <w:tc>
                <w:tcPr>
                  <w:tcW w:w="994" w:type="dxa"/>
                  <w:vMerge/>
                  <w:tcBorders>
                    <w:top w:val="single" w:sz="4" w:space="0" w:color="auto"/>
                    <w:left w:val="single" w:sz="4" w:space="0" w:color="auto"/>
                    <w:bottom w:val="single" w:sz="4" w:space="0" w:color="000000"/>
                    <w:right w:val="single" w:sz="4" w:space="0" w:color="auto"/>
                  </w:tcBorders>
                  <w:vAlign w:val="center"/>
                  <w:hideMark/>
                </w:tcPr>
                <w:p w14:paraId="032BC132" w14:textId="77777777" w:rsidR="00852621" w:rsidRPr="00812759" w:rsidRDefault="00852621" w:rsidP="00852621">
                  <w:pPr>
                    <w:spacing w:after="0"/>
                    <w:rPr>
                      <w:rFonts w:ascii="Times New Roman" w:eastAsia="Times New Roman" w:hAnsi="Times New Roman" w:cs="Times New Roman"/>
                      <w:b/>
                      <w:bCs/>
                      <w:sz w:val="20"/>
                      <w:szCs w:val="20"/>
                    </w:rPr>
                  </w:pPr>
                </w:p>
              </w:tc>
              <w:tc>
                <w:tcPr>
                  <w:tcW w:w="516" w:type="dxa"/>
                  <w:tcBorders>
                    <w:top w:val="nil"/>
                    <w:left w:val="nil"/>
                    <w:bottom w:val="single" w:sz="4" w:space="0" w:color="auto"/>
                    <w:right w:val="single" w:sz="4" w:space="0" w:color="auto"/>
                  </w:tcBorders>
                  <w:shd w:val="clear" w:color="auto" w:fill="auto"/>
                  <w:vAlign w:val="center"/>
                  <w:hideMark/>
                </w:tcPr>
                <w:p w14:paraId="409F5529" w14:textId="77777777" w:rsidR="00852621" w:rsidRPr="00812759" w:rsidRDefault="00852621" w:rsidP="00852621">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CH TN</w:t>
                  </w:r>
                </w:p>
              </w:tc>
              <w:tc>
                <w:tcPr>
                  <w:tcW w:w="627" w:type="dxa"/>
                  <w:tcBorders>
                    <w:top w:val="nil"/>
                    <w:left w:val="nil"/>
                    <w:bottom w:val="single" w:sz="4" w:space="0" w:color="auto"/>
                    <w:right w:val="single" w:sz="4" w:space="0" w:color="auto"/>
                  </w:tcBorders>
                  <w:shd w:val="clear" w:color="auto" w:fill="auto"/>
                  <w:vAlign w:val="center"/>
                  <w:hideMark/>
                </w:tcPr>
                <w:p w14:paraId="3B92D000" w14:textId="77777777" w:rsidR="00852621" w:rsidRPr="00812759" w:rsidRDefault="00852621" w:rsidP="00852621">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Thời gian</w:t>
                  </w:r>
                </w:p>
              </w:tc>
              <w:tc>
                <w:tcPr>
                  <w:tcW w:w="516" w:type="dxa"/>
                  <w:tcBorders>
                    <w:top w:val="nil"/>
                    <w:left w:val="nil"/>
                    <w:bottom w:val="single" w:sz="4" w:space="0" w:color="auto"/>
                    <w:right w:val="single" w:sz="4" w:space="0" w:color="auto"/>
                  </w:tcBorders>
                  <w:shd w:val="clear" w:color="auto" w:fill="auto"/>
                  <w:vAlign w:val="center"/>
                  <w:hideMark/>
                </w:tcPr>
                <w:p w14:paraId="0A427322" w14:textId="77777777" w:rsidR="00852621" w:rsidRPr="00812759" w:rsidRDefault="00852621" w:rsidP="00852621">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CH TL</w:t>
                  </w:r>
                </w:p>
              </w:tc>
              <w:tc>
                <w:tcPr>
                  <w:tcW w:w="627" w:type="dxa"/>
                  <w:tcBorders>
                    <w:top w:val="nil"/>
                    <w:left w:val="nil"/>
                    <w:bottom w:val="single" w:sz="4" w:space="0" w:color="auto"/>
                    <w:right w:val="single" w:sz="4" w:space="0" w:color="auto"/>
                  </w:tcBorders>
                  <w:shd w:val="clear" w:color="auto" w:fill="auto"/>
                  <w:vAlign w:val="center"/>
                  <w:hideMark/>
                </w:tcPr>
                <w:p w14:paraId="32479EBE" w14:textId="77777777" w:rsidR="00852621" w:rsidRPr="00812759" w:rsidRDefault="00852621" w:rsidP="00852621">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Thời gian</w:t>
                  </w:r>
                </w:p>
              </w:tc>
              <w:tc>
                <w:tcPr>
                  <w:tcW w:w="516" w:type="dxa"/>
                  <w:tcBorders>
                    <w:top w:val="nil"/>
                    <w:left w:val="nil"/>
                    <w:bottom w:val="single" w:sz="4" w:space="0" w:color="auto"/>
                    <w:right w:val="single" w:sz="4" w:space="0" w:color="auto"/>
                  </w:tcBorders>
                  <w:shd w:val="clear" w:color="auto" w:fill="auto"/>
                  <w:vAlign w:val="center"/>
                  <w:hideMark/>
                </w:tcPr>
                <w:p w14:paraId="00A1AC21" w14:textId="77777777" w:rsidR="00852621" w:rsidRPr="00812759" w:rsidRDefault="00852621" w:rsidP="00852621">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CH TN</w:t>
                  </w:r>
                </w:p>
              </w:tc>
              <w:tc>
                <w:tcPr>
                  <w:tcW w:w="627" w:type="dxa"/>
                  <w:tcBorders>
                    <w:top w:val="nil"/>
                    <w:left w:val="nil"/>
                    <w:bottom w:val="single" w:sz="4" w:space="0" w:color="auto"/>
                    <w:right w:val="single" w:sz="4" w:space="0" w:color="auto"/>
                  </w:tcBorders>
                  <w:shd w:val="clear" w:color="auto" w:fill="auto"/>
                  <w:vAlign w:val="center"/>
                  <w:hideMark/>
                </w:tcPr>
                <w:p w14:paraId="55551DF1" w14:textId="77777777" w:rsidR="00852621" w:rsidRPr="00812759" w:rsidRDefault="00852621" w:rsidP="00852621">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Thời gian</w:t>
                  </w:r>
                </w:p>
              </w:tc>
              <w:tc>
                <w:tcPr>
                  <w:tcW w:w="516" w:type="dxa"/>
                  <w:tcBorders>
                    <w:top w:val="nil"/>
                    <w:left w:val="nil"/>
                    <w:bottom w:val="single" w:sz="4" w:space="0" w:color="auto"/>
                    <w:right w:val="single" w:sz="4" w:space="0" w:color="auto"/>
                  </w:tcBorders>
                  <w:shd w:val="clear" w:color="auto" w:fill="auto"/>
                  <w:vAlign w:val="center"/>
                  <w:hideMark/>
                </w:tcPr>
                <w:p w14:paraId="3D6A89FB" w14:textId="77777777" w:rsidR="00852621" w:rsidRPr="00812759" w:rsidRDefault="00852621" w:rsidP="00852621">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CH TL</w:t>
                  </w:r>
                </w:p>
              </w:tc>
              <w:tc>
                <w:tcPr>
                  <w:tcW w:w="627" w:type="dxa"/>
                  <w:tcBorders>
                    <w:top w:val="nil"/>
                    <w:left w:val="nil"/>
                    <w:bottom w:val="single" w:sz="4" w:space="0" w:color="auto"/>
                    <w:right w:val="single" w:sz="4" w:space="0" w:color="auto"/>
                  </w:tcBorders>
                  <w:shd w:val="clear" w:color="auto" w:fill="auto"/>
                  <w:vAlign w:val="center"/>
                  <w:hideMark/>
                </w:tcPr>
                <w:p w14:paraId="3B3C48E9" w14:textId="77777777" w:rsidR="00852621" w:rsidRPr="00812759" w:rsidRDefault="00852621" w:rsidP="00852621">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Thời gian</w:t>
                  </w:r>
                </w:p>
              </w:tc>
              <w:tc>
                <w:tcPr>
                  <w:tcW w:w="516" w:type="dxa"/>
                  <w:tcBorders>
                    <w:top w:val="nil"/>
                    <w:left w:val="nil"/>
                    <w:bottom w:val="single" w:sz="4" w:space="0" w:color="auto"/>
                    <w:right w:val="single" w:sz="4" w:space="0" w:color="auto"/>
                  </w:tcBorders>
                  <w:shd w:val="clear" w:color="auto" w:fill="auto"/>
                  <w:vAlign w:val="center"/>
                  <w:hideMark/>
                </w:tcPr>
                <w:p w14:paraId="12C5ED9C" w14:textId="77777777" w:rsidR="00852621" w:rsidRPr="00812759" w:rsidRDefault="00852621" w:rsidP="00852621">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CH TN</w:t>
                  </w:r>
                </w:p>
              </w:tc>
              <w:tc>
                <w:tcPr>
                  <w:tcW w:w="627" w:type="dxa"/>
                  <w:tcBorders>
                    <w:top w:val="nil"/>
                    <w:left w:val="nil"/>
                    <w:bottom w:val="single" w:sz="4" w:space="0" w:color="auto"/>
                    <w:right w:val="single" w:sz="4" w:space="0" w:color="auto"/>
                  </w:tcBorders>
                  <w:shd w:val="clear" w:color="auto" w:fill="auto"/>
                  <w:vAlign w:val="center"/>
                  <w:hideMark/>
                </w:tcPr>
                <w:p w14:paraId="4E3940C7" w14:textId="77777777" w:rsidR="00852621" w:rsidRPr="00812759" w:rsidRDefault="00852621" w:rsidP="00852621">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Thời gian</w:t>
                  </w:r>
                </w:p>
              </w:tc>
              <w:tc>
                <w:tcPr>
                  <w:tcW w:w="516" w:type="dxa"/>
                  <w:tcBorders>
                    <w:top w:val="nil"/>
                    <w:left w:val="nil"/>
                    <w:bottom w:val="single" w:sz="4" w:space="0" w:color="auto"/>
                    <w:right w:val="single" w:sz="4" w:space="0" w:color="auto"/>
                  </w:tcBorders>
                  <w:shd w:val="clear" w:color="auto" w:fill="auto"/>
                  <w:vAlign w:val="center"/>
                  <w:hideMark/>
                </w:tcPr>
                <w:p w14:paraId="0576FA99" w14:textId="77777777" w:rsidR="00852621" w:rsidRPr="00812759" w:rsidRDefault="00852621" w:rsidP="00852621">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CH TL</w:t>
                  </w:r>
                </w:p>
              </w:tc>
              <w:tc>
                <w:tcPr>
                  <w:tcW w:w="627" w:type="dxa"/>
                  <w:tcBorders>
                    <w:top w:val="nil"/>
                    <w:left w:val="nil"/>
                    <w:bottom w:val="single" w:sz="4" w:space="0" w:color="auto"/>
                    <w:right w:val="single" w:sz="4" w:space="0" w:color="auto"/>
                  </w:tcBorders>
                  <w:shd w:val="clear" w:color="auto" w:fill="auto"/>
                  <w:vAlign w:val="center"/>
                  <w:hideMark/>
                </w:tcPr>
                <w:p w14:paraId="40786D10" w14:textId="77777777" w:rsidR="00852621" w:rsidRPr="00812759" w:rsidRDefault="00852621" w:rsidP="00852621">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Thời gian</w:t>
                  </w:r>
                </w:p>
              </w:tc>
              <w:tc>
                <w:tcPr>
                  <w:tcW w:w="516" w:type="dxa"/>
                  <w:tcBorders>
                    <w:top w:val="nil"/>
                    <w:left w:val="nil"/>
                    <w:bottom w:val="single" w:sz="4" w:space="0" w:color="auto"/>
                    <w:right w:val="single" w:sz="4" w:space="0" w:color="auto"/>
                  </w:tcBorders>
                  <w:shd w:val="clear" w:color="auto" w:fill="auto"/>
                  <w:vAlign w:val="center"/>
                  <w:hideMark/>
                </w:tcPr>
                <w:p w14:paraId="66FCE277" w14:textId="77777777" w:rsidR="00852621" w:rsidRPr="00812759" w:rsidRDefault="00852621" w:rsidP="00852621">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CH TN</w:t>
                  </w:r>
                </w:p>
              </w:tc>
              <w:tc>
                <w:tcPr>
                  <w:tcW w:w="627" w:type="dxa"/>
                  <w:tcBorders>
                    <w:top w:val="nil"/>
                    <w:left w:val="nil"/>
                    <w:bottom w:val="single" w:sz="4" w:space="0" w:color="auto"/>
                    <w:right w:val="single" w:sz="4" w:space="0" w:color="auto"/>
                  </w:tcBorders>
                  <w:shd w:val="clear" w:color="auto" w:fill="auto"/>
                  <w:vAlign w:val="center"/>
                  <w:hideMark/>
                </w:tcPr>
                <w:p w14:paraId="0E88DF67" w14:textId="77777777" w:rsidR="00852621" w:rsidRPr="00812759" w:rsidRDefault="00852621" w:rsidP="00852621">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Thời gian</w:t>
                  </w:r>
                </w:p>
              </w:tc>
              <w:tc>
                <w:tcPr>
                  <w:tcW w:w="516" w:type="dxa"/>
                  <w:tcBorders>
                    <w:top w:val="nil"/>
                    <w:left w:val="nil"/>
                    <w:bottom w:val="single" w:sz="4" w:space="0" w:color="auto"/>
                    <w:right w:val="single" w:sz="4" w:space="0" w:color="auto"/>
                  </w:tcBorders>
                  <w:shd w:val="clear" w:color="auto" w:fill="auto"/>
                  <w:vAlign w:val="center"/>
                  <w:hideMark/>
                </w:tcPr>
                <w:p w14:paraId="33EF22AC" w14:textId="77777777" w:rsidR="00852621" w:rsidRPr="00812759" w:rsidRDefault="00852621" w:rsidP="00852621">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CH TL</w:t>
                  </w:r>
                </w:p>
              </w:tc>
              <w:tc>
                <w:tcPr>
                  <w:tcW w:w="627" w:type="dxa"/>
                  <w:tcBorders>
                    <w:top w:val="nil"/>
                    <w:left w:val="nil"/>
                    <w:bottom w:val="single" w:sz="4" w:space="0" w:color="auto"/>
                    <w:right w:val="single" w:sz="4" w:space="0" w:color="auto"/>
                  </w:tcBorders>
                  <w:shd w:val="clear" w:color="auto" w:fill="auto"/>
                  <w:vAlign w:val="center"/>
                  <w:hideMark/>
                </w:tcPr>
                <w:p w14:paraId="7811F96C" w14:textId="77777777" w:rsidR="00852621" w:rsidRPr="00812759" w:rsidRDefault="00852621" w:rsidP="00852621">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Thời gian</w:t>
                  </w:r>
                </w:p>
              </w:tc>
              <w:tc>
                <w:tcPr>
                  <w:tcW w:w="516" w:type="dxa"/>
                  <w:tcBorders>
                    <w:top w:val="nil"/>
                    <w:left w:val="nil"/>
                    <w:bottom w:val="single" w:sz="4" w:space="0" w:color="auto"/>
                    <w:right w:val="single" w:sz="4" w:space="0" w:color="auto"/>
                  </w:tcBorders>
                  <w:shd w:val="clear" w:color="auto" w:fill="auto"/>
                  <w:vAlign w:val="center"/>
                  <w:hideMark/>
                </w:tcPr>
                <w:p w14:paraId="649A9560" w14:textId="77777777" w:rsidR="00852621" w:rsidRPr="00812759" w:rsidRDefault="00852621" w:rsidP="00852621">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CH TN</w:t>
                  </w:r>
                </w:p>
              </w:tc>
              <w:tc>
                <w:tcPr>
                  <w:tcW w:w="516" w:type="dxa"/>
                  <w:tcBorders>
                    <w:top w:val="nil"/>
                    <w:left w:val="nil"/>
                    <w:bottom w:val="single" w:sz="4" w:space="0" w:color="auto"/>
                    <w:right w:val="single" w:sz="4" w:space="0" w:color="auto"/>
                  </w:tcBorders>
                  <w:shd w:val="clear" w:color="auto" w:fill="auto"/>
                  <w:vAlign w:val="center"/>
                  <w:hideMark/>
                </w:tcPr>
                <w:p w14:paraId="19616882" w14:textId="77777777" w:rsidR="00852621" w:rsidRPr="00812759" w:rsidRDefault="00852621" w:rsidP="00852621">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CH TL</w:t>
                  </w:r>
                </w:p>
              </w:tc>
              <w:tc>
                <w:tcPr>
                  <w:tcW w:w="953" w:type="dxa"/>
                  <w:vMerge/>
                  <w:tcBorders>
                    <w:top w:val="single" w:sz="4" w:space="0" w:color="auto"/>
                    <w:left w:val="single" w:sz="4" w:space="0" w:color="auto"/>
                    <w:bottom w:val="single" w:sz="4" w:space="0" w:color="000000"/>
                    <w:right w:val="single" w:sz="4" w:space="0" w:color="auto"/>
                  </w:tcBorders>
                  <w:vAlign w:val="center"/>
                  <w:hideMark/>
                </w:tcPr>
                <w:p w14:paraId="48F2F487" w14:textId="77777777" w:rsidR="00852621" w:rsidRPr="00812759" w:rsidRDefault="00852621" w:rsidP="00852621">
                  <w:pPr>
                    <w:spacing w:after="0"/>
                    <w:rPr>
                      <w:rFonts w:ascii="Times New Roman" w:eastAsia="Times New Roman" w:hAnsi="Times New Roman" w:cs="Times New Roman"/>
                      <w:b/>
                      <w:bCs/>
                      <w:sz w:val="20"/>
                      <w:szCs w:val="20"/>
                    </w:rPr>
                  </w:pPr>
                </w:p>
              </w:tc>
              <w:tc>
                <w:tcPr>
                  <w:tcW w:w="733" w:type="dxa"/>
                  <w:vMerge/>
                  <w:tcBorders>
                    <w:top w:val="single" w:sz="4" w:space="0" w:color="auto"/>
                    <w:left w:val="single" w:sz="4" w:space="0" w:color="auto"/>
                    <w:bottom w:val="single" w:sz="4" w:space="0" w:color="000000"/>
                    <w:right w:val="single" w:sz="4" w:space="0" w:color="auto"/>
                  </w:tcBorders>
                  <w:vAlign w:val="center"/>
                  <w:hideMark/>
                </w:tcPr>
                <w:p w14:paraId="2B9BCCD1" w14:textId="77777777" w:rsidR="00852621" w:rsidRPr="00812759" w:rsidRDefault="00852621" w:rsidP="00852621">
                  <w:pPr>
                    <w:spacing w:after="0"/>
                    <w:rPr>
                      <w:rFonts w:ascii="Times New Roman" w:eastAsia="Times New Roman" w:hAnsi="Times New Roman" w:cs="Times New Roman"/>
                      <w:b/>
                      <w:bCs/>
                      <w:sz w:val="20"/>
                      <w:szCs w:val="20"/>
                    </w:rPr>
                  </w:pPr>
                </w:p>
              </w:tc>
            </w:tr>
            <w:tr w:rsidR="002F0186" w:rsidRPr="00852621" w14:paraId="632B2F1E" w14:textId="77777777" w:rsidTr="002F0186">
              <w:trPr>
                <w:trHeight w:val="769"/>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33E38" w14:textId="62BB9867" w:rsidR="002F0186" w:rsidRPr="00852621" w:rsidRDefault="002F0186" w:rsidP="002F0186">
                  <w:pPr>
                    <w:spacing w:after="0"/>
                    <w:jc w:val="center"/>
                    <w:rPr>
                      <w:rFonts w:ascii="Times New Roman" w:eastAsia="Times New Roman" w:hAnsi="Times New Roman" w:cs="Times New Roman"/>
                      <w:b/>
                      <w:sz w:val="20"/>
                      <w:szCs w:val="20"/>
                    </w:rPr>
                  </w:pPr>
                  <w:r w:rsidRPr="000F6E8E">
                    <w:rPr>
                      <w:rFonts w:ascii="Times New Roman" w:hAnsi="Times New Roman" w:cs="Times New Roman"/>
                      <w:color w:val="000000"/>
                      <w:sz w:val="20"/>
                      <w:szCs w:val="20"/>
                    </w:rPr>
                    <w:t>1</w:t>
                  </w:r>
                </w:p>
              </w:tc>
              <w:tc>
                <w:tcPr>
                  <w:tcW w:w="1110" w:type="dxa"/>
                  <w:tcBorders>
                    <w:top w:val="single" w:sz="4" w:space="0" w:color="auto"/>
                    <w:left w:val="nil"/>
                    <w:bottom w:val="single" w:sz="4" w:space="0" w:color="auto"/>
                    <w:right w:val="single" w:sz="4" w:space="0" w:color="auto"/>
                  </w:tcBorders>
                  <w:shd w:val="clear" w:color="auto" w:fill="auto"/>
                  <w:vAlign w:val="center"/>
                </w:tcPr>
                <w:p w14:paraId="2436D0C6" w14:textId="51D2938A" w:rsidR="002F0186" w:rsidRPr="002F0186" w:rsidRDefault="002F0186" w:rsidP="002F0186">
                  <w:pPr>
                    <w:spacing w:after="0"/>
                    <w:jc w:val="center"/>
                    <w:rPr>
                      <w:rFonts w:ascii="Times New Roman" w:eastAsia="Times New Roman" w:hAnsi="Times New Roman" w:cs="Times New Roman"/>
                      <w:b/>
                      <w:sz w:val="24"/>
                      <w:szCs w:val="24"/>
                    </w:rPr>
                  </w:pPr>
                  <w:r w:rsidRPr="002F0186">
                    <w:rPr>
                      <w:rFonts w:ascii="Times New Roman" w:hAnsi="Times New Roman" w:cs="Times New Roman"/>
                      <w:b/>
                      <w:color w:val="000000"/>
                      <w:sz w:val="20"/>
                      <w:szCs w:val="20"/>
                    </w:rPr>
                    <w:t>Cơ cấu vai trò và đặc điểm công nghiệp, các nhân tố ảnh hưởng tới sự phát triển tới môi trường và định hướng phát triển ngành công nghiệp trên Thế giới</w:t>
                  </w:r>
                </w:p>
              </w:tc>
              <w:tc>
                <w:tcPr>
                  <w:tcW w:w="994" w:type="dxa"/>
                  <w:tcBorders>
                    <w:top w:val="single" w:sz="4" w:space="0" w:color="auto"/>
                    <w:left w:val="nil"/>
                    <w:bottom w:val="single" w:sz="4" w:space="0" w:color="auto"/>
                    <w:right w:val="single" w:sz="4" w:space="0" w:color="auto"/>
                  </w:tcBorders>
                  <w:shd w:val="clear" w:color="auto" w:fill="auto"/>
                  <w:vAlign w:val="center"/>
                </w:tcPr>
                <w:p w14:paraId="65F3FB18" w14:textId="1672F319" w:rsidR="002F0186" w:rsidRPr="00852621" w:rsidRDefault="002F0186" w:rsidP="002F0186">
                  <w:pPr>
                    <w:spacing w:after="0"/>
                    <w:jc w:val="both"/>
                    <w:rPr>
                      <w:rFonts w:ascii="Times New Roman" w:eastAsia="Times New Roman" w:hAnsi="Times New Roman" w:cs="Times New Roman"/>
                      <w:sz w:val="24"/>
                      <w:szCs w:val="24"/>
                    </w:rPr>
                  </w:pPr>
                  <w:r w:rsidRPr="000F6E8E">
                    <w:rPr>
                      <w:rFonts w:ascii="Times New Roman" w:hAnsi="Times New Roman" w:cs="Times New Roman"/>
                      <w:color w:val="000000"/>
                      <w:sz w:val="20"/>
                      <w:szCs w:val="20"/>
                    </w:rPr>
                    <w:t>1.1. Cơ cấu, vài trò và đặc điểm ngành công nghiệp</w:t>
                  </w:r>
                  <w:r w:rsidRPr="000F6E8E">
                    <w:rPr>
                      <w:rFonts w:ascii="Times New Roman" w:hAnsi="Times New Roman" w:cs="Times New Roman"/>
                      <w:color w:val="000000"/>
                      <w:sz w:val="20"/>
                      <w:szCs w:val="20"/>
                    </w:rPr>
                    <w:br/>
                    <w:t>1.2. Các nhân tố ảnh hưởng tới sự phát triển và phân bố ngành công nghiệp</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5BF4A647" w14:textId="4CA1B5E8"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4</w:t>
                  </w:r>
                </w:p>
              </w:tc>
              <w:tc>
                <w:tcPr>
                  <w:tcW w:w="627" w:type="dxa"/>
                  <w:tcBorders>
                    <w:top w:val="single" w:sz="4" w:space="0" w:color="auto"/>
                    <w:left w:val="nil"/>
                    <w:bottom w:val="single" w:sz="4" w:space="0" w:color="auto"/>
                    <w:right w:val="single" w:sz="4" w:space="0" w:color="auto"/>
                  </w:tcBorders>
                  <w:shd w:val="clear" w:color="auto" w:fill="auto"/>
                  <w:vAlign w:val="center"/>
                </w:tcPr>
                <w:p w14:paraId="539BD479" w14:textId="72CC736C"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5</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1C330844" w14:textId="2874F6E3"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6CD0D82A" w14:textId="2A3037A9"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2301BDB1" w14:textId="16D41607"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14D701A6" w14:textId="615DD6E5"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176708AF" w14:textId="6809EC8D"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66C4F112" w14:textId="5FC4C380"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2C613507" w14:textId="1A8CDD05"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283C2031" w14:textId="2907C24A"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25ABB8B1" w14:textId="29B55093"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47D91D51" w14:textId="2BE0DA04"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6F467D0C" w14:textId="6C189149"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7E382047" w14:textId="058A8274"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4A3B4BCA" w14:textId="2DBB4308"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5FD751EF" w14:textId="040747CD"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626F1796" w14:textId="265A384D"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4</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5AE8C68F" w14:textId="6E2E979E"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0</w:t>
                  </w: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2F163976" w14:textId="0C7B8AB4"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5</w:t>
                  </w:r>
                </w:p>
              </w:tc>
              <w:tc>
                <w:tcPr>
                  <w:tcW w:w="733" w:type="dxa"/>
                  <w:tcBorders>
                    <w:top w:val="single" w:sz="4" w:space="0" w:color="auto"/>
                    <w:left w:val="nil"/>
                    <w:bottom w:val="single" w:sz="4" w:space="0" w:color="auto"/>
                    <w:right w:val="single" w:sz="4" w:space="0" w:color="auto"/>
                  </w:tcBorders>
                  <w:shd w:val="clear" w:color="auto" w:fill="auto"/>
                  <w:noWrap/>
                  <w:vAlign w:val="center"/>
                </w:tcPr>
                <w:p w14:paraId="02A731B9" w14:textId="7A84CA11" w:rsidR="002F0186" w:rsidRPr="002F0186" w:rsidRDefault="002F0186" w:rsidP="002F0186">
                  <w:pPr>
                    <w:spacing w:after="0"/>
                    <w:jc w:val="right"/>
                    <w:rPr>
                      <w:rFonts w:ascii="Times New Roman" w:eastAsia="Times New Roman" w:hAnsi="Times New Roman" w:cs="Times New Roman"/>
                      <w:b/>
                      <w:i/>
                      <w:iCs/>
                      <w:sz w:val="20"/>
                      <w:szCs w:val="20"/>
                    </w:rPr>
                  </w:pPr>
                  <w:r w:rsidRPr="002F0186">
                    <w:rPr>
                      <w:rFonts w:ascii="Times New Roman" w:hAnsi="Times New Roman" w:cs="Times New Roman"/>
                      <w:b/>
                      <w:i/>
                      <w:iCs/>
                      <w:color w:val="000000"/>
                      <w:sz w:val="20"/>
                      <w:szCs w:val="20"/>
                    </w:rPr>
                    <w:t>22.2%</w:t>
                  </w:r>
                </w:p>
              </w:tc>
            </w:tr>
            <w:tr w:rsidR="002F0186" w:rsidRPr="00852621" w14:paraId="307847B3" w14:textId="77777777" w:rsidTr="002F0186">
              <w:trPr>
                <w:trHeight w:val="769"/>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FD4C3" w14:textId="52E4B104" w:rsidR="002F0186" w:rsidRPr="00852621" w:rsidRDefault="002F0186" w:rsidP="002F0186">
                  <w:pPr>
                    <w:spacing w:after="0"/>
                    <w:jc w:val="center"/>
                    <w:rPr>
                      <w:rFonts w:ascii="Times New Roman" w:eastAsia="Times New Roman" w:hAnsi="Times New Roman" w:cs="Times New Roman"/>
                      <w:b/>
                      <w:sz w:val="20"/>
                      <w:szCs w:val="20"/>
                    </w:rPr>
                  </w:pPr>
                  <w:r w:rsidRPr="000F6E8E">
                    <w:rPr>
                      <w:rFonts w:ascii="Times New Roman" w:hAnsi="Times New Roman" w:cs="Times New Roman"/>
                      <w:color w:val="000000"/>
                      <w:sz w:val="20"/>
                      <w:szCs w:val="20"/>
                    </w:rPr>
                    <w:t>2</w:t>
                  </w:r>
                </w:p>
              </w:tc>
              <w:tc>
                <w:tcPr>
                  <w:tcW w:w="1110" w:type="dxa"/>
                  <w:tcBorders>
                    <w:top w:val="single" w:sz="4" w:space="0" w:color="auto"/>
                    <w:left w:val="nil"/>
                    <w:bottom w:val="single" w:sz="4" w:space="0" w:color="auto"/>
                    <w:right w:val="single" w:sz="4" w:space="0" w:color="auto"/>
                  </w:tcBorders>
                  <w:shd w:val="clear" w:color="auto" w:fill="auto"/>
                  <w:vAlign w:val="center"/>
                </w:tcPr>
                <w:p w14:paraId="2EA21C60" w14:textId="2A67C35E" w:rsidR="002F0186" w:rsidRPr="002F0186" w:rsidRDefault="002F0186" w:rsidP="002F0186">
                  <w:pPr>
                    <w:spacing w:after="0"/>
                    <w:jc w:val="center"/>
                    <w:rPr>
                      <w:rFonts w:ascii="Times New Roman" w:eastAsia="Times New Roman" w:hAnsi="Times New Roman" w:cs="Times New Roman"/>
                      <w:b/>
                      <w:sz w:val="24"/>
                      <w:szCs w:val="24"/>
                    </w:rPr>
                  </w:pPr>
                  <w:r w:rsidRPr="002F0186">
                    <w:rPr>
                      <w:rFonts w:ascii="Times New Roman" w:hAnsi="Times New Roman" w:cs="Times New Roman"/>
                      <w:b/>
                      <w:color w:val="000000"/>
                      <w:sz w:val="18"/>
                      <w:szCs w:val="18"/>
                    </w:rPr>
                    <w:t>Địa lí ngành công nghiệp</w:t>
                  </w:r>
                </w:p>
              </w:tc>
              <w:tc>
                <w:tcPr>
                  <w:tcW w:w="994" w:type="dxa"/>
                  <w:tcBorders>
                    <w:top w:val="single" w:sz="4" w:space="0" w:color="auto"/>
                    <w:left w:val="nil"/>
                    <w:bottom w:val="single" w:sz="4" w:space="0" w:color="auto"/>
                    <w:right w:val="single" w:sz="4" w:space="0" w:color="auto"/>
                  </w:tcBorders>
                  <w:shd w:val="clear" w:color="auto" w:fill="auto"/>
                  <w:vAlign w:val="center"/>
                </w:tcPr>
                <w:p w14:paraId="1C27590E" w14:textId="69BEA99D" w:rsidR="002F0186" w:rsidRPr="00852621" w:rsidRDefault="002F0186" w:rsidP="002F0186">
                  <w:pPr>
                    <w:spacing w:after="0"/>
                    <w:jc w:val="both"/>
                    <w:rPr>
                      <w:rFonts w:ascii="Times New Roman" w:eastAsia="Times New Roman" w:hAnsi="Times New Roman" w:cs="Times New Roman"/>
                      <w:sz w:val="24"/>
                      <w:szCs w:val="24"/>
                    </w:rPr>
                  </w:pPr>
                  <w:r w:rsidRPr="000F6E8E">
                    <w:rPr>
                      <w:rFonts w:ascii="Times New Roman" w:hAnsi="Times New Roman" w:cs="Times New Roman"/>
                      <w:color w:val="000000"/>
                      <w:sz w:val="20"/>
                      <w:szCs w:val="20"/>
                    </w:rPr>
                    <w:t xml:space="preserve">2.1. Công nghiệp khai thác </w:t>
                  </w:r>
                  <w:r w:rsidRPr="000F6E8E">
                    <w:rPr>
                      <w:rFonts w:ascii="Times New Roman" w:hAnsi="Times New Roman" w:cs="Times New Roman"/>
                      <w:color w:val="000000"/>
                      <w:sz w:val="20"/>
                      <w:szCs w:val="20"/>
                    </w:rPr>
                    <w:lastRenderedPageBreak/>
                    <w:t>than, dầu khí</w:t>
                  </w:r>
                  <w:r w:rsidRPr="000F6E8E">
                    <w:rPr>
                      <w:rFonts w:ascii="Times New Roman" w:hAnsi="Times New Roman" w:cs="Times New Roman"/>
                      <w:color w:val="000000"/>
                      <w:sz w:val="20"/>
                      <w:szCs w:val="20"/>
                    </w:rPr>
                    <w:br/>
                    <w:t xml:space="preserve">2.2. Công nghiệp khai thác quặng kim loại                                                                                   2.3. Công nghiệp Điện lực                                                                     2.4. Công nghiệp điện tử - tin học                               2.5. Công nghiệp sản xuất hàng tiêu dùng                                                                                   2.6. Công nghiệp thực phẩm  </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2C90412F" w14:textId="2989EFB7"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lastRenderedPageBreak/>
                    <w:t>6</w:t>
                  </w:r>
                </w:p>
              </w:tc>
              <w:tc>
                <w:tcPr>
                  <w:tcW w:w="627" w:type="dxa"/>
                  <w:tcBorders>
                    <w:top w:val="single" w:sz="4" w:space="0" w:color="auto"/>
                    <w:left w:val="nil"/>
                    <w:bottom w:val="single" w:sz="4" w:space="0" w:color="auto"/>
                    <w:right w:val="single" w:sz="4" w:space="0" w:color="auto"/>
                  </w:tcBorders>
                  <w:shd w:val="clear" w:color="auto" w:fill="auto"/>
                  <w:vAlign w:val="center"/>
                </w:tcPr>
                <w:p w14:paraId="35216C69" w14:textId="2BBE1054"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7.5</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5E48C4CB" w14:textId="67C5C7C5" w:rsidR="002F0186" w:rsidRPr="002F0186" w:rsidRDefault="002F0186" w:rsidP="002F0186">
                  <w:pPr>
                    <w:spacing w:after="0"/>
                    <w:jc w:val="center"/>
                    <w:rPr>
                      <w:rFonts w:ascii="Times New Roman" w:eastAsia="Times New Roman" w:hAnsi="Times New Roman" w:cs="Times New Roman"/>
                      <w:b/>
                      <w:sz w:val="20"/>
                      <w:szCs w:val="20"/>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28B298FB" w14:textId="298DC3E2" w:rsidR="002F0186" w:rsidRPr="002F0186" w:rsidRDefault="002F0186" w:rsidP="002F0186">
                  <w:pPr>
                    <w:spacing w:after="0"/>
                    <w:jc w:val="center"/>
                    <w:rPr>
                      <w:rFonts w:ascii="Times New Roman" w:eastAsia="Times New Roman" w:hAnsi="Times New Roman" w:cs="Times New Roman"/>
                      <w:b/>
                      <w:sz w:val="20"/>
                      <w:szCs w:val="20"/>
                    </w:rPr>
                  </w:pP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66A3AAF9" w14:textId="3EA07D7C" w:rsidR="002F0186" w:rsidRPr="002F0186" w:rsidRDefault="002F0186" w:rsidP="002F0186">
                  <w:pPr>
                    <w:spacing w:after="0"/>
                    <w:jc w:val="center"/>
                    <w:rPr>
                      <w:rFonts w:ascii="Times New Roman" w:eastAsia="Times New Roman" w:hAnsi="Times New Roman" w:cs="Times New Roman"/>
                      <w:b/>
                      <w:sz w:val="20"/>
                      <w:szCs w:val="20"/>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2FE311D6" w14:textId="2DFAC35B" w:rsidR="002F0186" w:rsidRPr="002F0186" w:rsidRDefault="002F0186" w:rsidP="002F0186">
                  <w:pPr>
                    <w:spacing w:after="0"/>
                    <w:jc w:val="center"/>
                    <w:rPr>
                      <w:rFonts w:ascii="Times New Roman" w:eastAsia="Times New Roman" w:hAnsi="Times New Roman" w:cs="Times New Roman"/>
                      <w:b/>
                      <w:sz w:val="20"/>
                      <w:szCs w:val="20"/>
                    </w:rPr>
                  </w:pP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3530107D" w14:textId="0EBE4126"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1</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0FF56BC5" w14:textId="33D60EB8"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9</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55342EAB" w14:textId="08255493" w:rsidR="002F0186" w:rsidRPr="002F0186" w:rsidRDefault="002F0186" w:rsidP="002F0186">
                  <w:pPr>
                    <w:spacing w:after="0"/>
                    <w:jc w:val="center"/>
                    <w:rPr>
                      <w:rFonts w:ascii="Times New Roman" w:eastAsia="Times New Roman" w:hAnsi="Times New Roman" w:cs="Times New Roman"/>
                      <w:b/>
                      <w:sz w:val="20"/>
                      <w:szCs w:val="20"/>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4DEF489C" w14:textId="1B2A4F11" w:rsidR="002F0186" w:rsidRPr="002F0186" w:rsidRDefault="002F0186" w:rsidP="002F0186">
                  <w:pPr>
                    <w:spacing w:after="0"/>
                    <w:jc w:val="center"/>
                    <w:rPr>
                      <w:rFonts w:ascii="Times New Roman" w:eastAsia="Times New Roman" w:hAnsi="Times New Roman" w:cs="Times New Roman"/>
                      <w:b/>
                      <w:sz w:val="20"/>
                      <w:szCs w:val="20"/>
                    </w:rPr>
                  </w:pP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6FC1777D" w14:textId="4127F37A" w:rsidR="002F0186" w:rsidRPr="002F0186" w:rsidRDefault="002F0186" w:rsidP="002F0186">
                  <w:pPr>
                    <w:spacing w:after="0"/>
                    <w:jc w:val="center"/>
                    <w:rPr>
                      <w:rFonts w:ascii="Times New Roman" w:eastAsia="Times New Roman" w:hAnsi="Times New Roman" w:cs="Times New Roman"/>
                      <w:b/>
                      <w:sz w:val="20"/>
                      <w:szCs w:val="20"/>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6C11E90C" w14:textId="34B460EB" w:rsidR="002F0186" w:rsidRPr="002F0186" w:rsidRDefault="002F0186" w:rsidP="002F0186">
                  <w:pPr>
                    <w:spacing w:after="0"/>
                    <w:jc w:val="center"/>
                    <w:rPr>
                      <w:rFonts w:ascii="Times New Roman" w:eastAsia="Times New Roman" w:hAnsi="Times New Roman" w:cs="Times New Roman"/>
                      <w:b/>
                      <w:sz w:val="20"/>
                      <w:szCs w:val="20"/>
                    </w:rPr>
                  </w:pP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06266E45" w14:textId="06F6E9CC" w:rsidR="002F0186" w:rsidRPr="002F0186" w:rsidRDefault="002F0186" w:rsidP="002F0186">
                  <w:pPr>
                    <w:spacing w:after="0"/>
                    <w:jc w:val="center"/>
                    <w:rPr>
                      <w:rFonts w:ascii="Times New Roman" w:eastAsia="Times New Roman" w:hAnsi="Times New Roman" w:cs="Times New Roman"/>
                      <w:b/>
                      <w:sz w:val="20"/>
                      <w:szCs w:val="20"/>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0B60F8C1" w14:textId="4973E318" w:rsidR="002F0186" w:rsidRPr="002F0186" w:rsidRDefault="002F0186" w:rsidP="002F0186">
                  <w:pPr>
                    <w:spacing w:after="0"/>
                    <w:jc w:val="center"/>
                    <w:rPr>
                      <w:rFonts w:ascii="Times New Roman" w:eastAsia="Times New Roman" w:hAnsi="Times New Roman" w:cs="Times New Roman"/>
                      <w:b/>
                      <w:sz w:val="20"/>
                      <w:szCs w:val="20"/>
                    </w:rPr>
                  </w:pP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2233B39F" w14:textId="7DDBDB18" w:rsidR="002F0186" w:rsidRPr="002F0186" w:rsidRDefault="002F0186" w:rsidP="002F0186">
                  <w:pPr>
                    <w:spacing w:after="0"/>
                    <w:jc w:val="center"/>
                    <w:rPr>
                      <w:rFonts w:ascii="Times New Roman" w:eastAsia="Times New Roman" w:hAnsi="Times New Roman" w:cs="Times New Roman"/>
                      <w:b/>
                      <w:sz w:val="20"/>
                      <w:szCs w:val="20"/>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347E9462" w14:textId="76711D94" w:rsidR="002F0186" w:rsidRPr="002F0186" w:rsidRDefault="002F0186" w:rsidP="002F0186">
                  <w:pPr>
                    <w:spacing w:after="0"/>
                    <w:jc w:val="center"/>
                    <w:rPr>
                      <w:rFonts w:ascii="Times New Roman" w:eastAsia="Times New Roman" w:hAnsi="Times New Roman" w:cs="Times New Roman"/>
                      <w:b/>
                      <w:sz w:val="20"/>
                      <w:szCs w:val="20"/>
                    </w:rPr>
                  </w:pP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770F4139" w14:textId="2D3A8011"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6</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1F462ECE" w14:textId="384FD621"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1</w:t>
                  </w: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627E5B7E" w14:textId="69D6948A"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16.5</w:t>
                  </w:r>
                </w:p>
              </w:tc>
              <w:tc>
                <w:tcPr>
                  <w:tcW w:w="733" w:type="dxa"/>
                  <w:tcBorders>
                    <w:top w:val="single" w:sz="4" w:space="0" w:color="auto"/>
                    <w:left w:val="nil"/>
                    <w:bottom w:val="single" w:sz="4" w:space="0" w:color="auto"/>
                    <w:right w:val="single" w:sz="4" w:space="0" w:color="auto"/>
                  </w:tcBorders>
                  <w:shd w:val="clear" w:color="auto" w:fill="auto"/>
                  <w:noWrap/>
                  <w:vAlign w:val="center"/>
                </w:tcPr>
                <w:p w14:paraId="2488D5A1" w14:textId="680D6931" w:rsidR="002F0186" w:rsidRPr="002F0186" w:rsidRDefault="002F0186" w:rsidP="002F0186">
                  <w:pPr>
                    <w:spacing w:after="0"/>
                    <w:jc w:val="center"/>
                    <w:rPr>
                      <w:rFonts w:ascii="Times New Roman" w:eastAsia="Times New Roman" w:hAnsi="Times New Roman" w:cs="Times New Roman"/>
                      <w:b/>
                      <w:i/>
                      <w:iCs/>
                      <w:sz w:val="20"/>
                      <w:szCs w:val="20"/>
                    </w:rPr>
                  </w:pPr>
                  <w:r w:rsidRPr="002F0186">
                    <w:rPr>
                      <w:rFonts w:ascii="Times New Roman" w:hAnsi="Times New Roman" w:cs="Times New Roman"/>
                      <w:b/>
                      <w:i/>
                      <w:iCs/>
                      <w:color w:val="000000"/>
                      <w:sz w:val="20"/>
                      <w:szCs w:val="20"/>
                    </w:rPr>
                    <w:t>38.8%</w:t>
                  </w:r>
                </w:p>
              </w:tc>
            </w:tr>
            <w:tr w:rsidR="002F0186" w:rsidRPr="00852621" w14:paraId="395852E0" w14:textId="77777777" w:rsidTr="002F0186">
              <w:trPr>
                <w:trHeight w:val="769"/>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14DE5" w14:textId="527DDC47" w:rsidR="002F0186" w:rsidRPr="00852621" w:rsidRDefault="002F0186" w:rsidP="002F0186">
                  <w:pPr>
                    <w:spacing w:after="0"/>
                    <w:jc w:val="center"/>
                    <w:rPr>
                      <w:rFonts w:ascii="Times New Roman" w:eastAsia="Times New Roman" w:hAnsi="Times New Roman" w:cs="Times New Roman"/>
                      <w:b/>
                      <w:sz w:val="20"/>
                      <w:szCs w:val="20"/>
                    </w:rPr>
                  </w:pPr>
                  <w:r w:rsidRPr="000F6E8E">
                    <w:rPr>
                      <w:rFonts w:ascii="Times New Roman" w:hAnsi="Times New Roman" w:cs="Times New Roman"/>
                      <w:color w:val="000000"/>
                      <w:sz w:val="20"/>
                      <w:szCs w:val="20"/>
                    </w:rPr>
                    <w:lastRenderedPageBreak/>
                    <w:t>3</w:t>
                  </w:r>
                </w:p>
              </w:tc>
              <w:tc>
                <w:tcPr>
                  <w:tcW w:w="1110" w:type="dxa"/>
                  <w:tcBorders>
                    <w:top w:val="single" w:sz="4" w:space="0" w:color="auto"/>
                    <w:left w:val="nil"/>
                    <w:bottom w:val="single" w:sz="4" w:space="0" w:color="auto"/>
                    <w:right w:val="single" w:sz="4" w:space="0" w:color="auto"/>
                  </w:tcBorders>
                  <w:shd w:val="clear" w:color="auto" w:fill="auto"/>
                  <w:vAlign w:val="center"/>
                </w:tcPr>
                <w:p w14:paraId="25C63AF6" w14:textId="41786D61" w:rsidR="002F0186" w:rsidRPr="002F0186" w:rsidRDefault="002F0186" w:rsidP="002F0186">
                  <w:pPr>
                    <w:spacing w:after="0"/>
                    <w:jc w:val="center"/>
                    <w:rPr>
                      <w:rFonts w:ascii="Times New Roman" w:eastAsia="Times New Roman" w:hAnsi="Times New Roman" w:cs="Times New Roman"/>
                      <w:b/>
                      <w:sz w:val="24"/>
                      <w:szCs w:val="24"/>
                    </w:rPr>
                  </w:pPr>
                  <w:r w:rsidRPr="002F0186">
                    <w:rPr>
                      <w:rFonts w:ascii="Times New Roman" w:hAnsi="Times New Roman" w:cs="Times New Roman"/>
                      <w:b/>
                      <w:color w:val="000000"/>
                      <w:sz w:val="18"/>
                      <w:szCs w:val="18"/>
                    </w:rPr>
                    <w:t>TCLT Công nghiệp, Tác động của Công nghiệp tới môi trường và định hướng phát triển ngành công nghiệp</w:t>
                  </w:r>
                </w:p>
              </w:tc>
              <w:tc>
                <w:tcPr>
                  <w:tcW w:w="994" w:type="dxa"/>
                  <w:tcBorders>
                    <w:top w:val="single" w:sz="4" w:space="0" w:color="auto"/>
                    <w:left w:val="nil"/>
                    <w:bottom w:val="single" w:sz="4" w:space="0" w:color="auto"/>
                    <w:right w:val="single" w:sz="4" w:space="0" w:color="auto"/>
                  </w:tcBorders>
                  <w:shd w:val="clear" w:color="auto" w:fill="auto"/>
                  <w:vAlign w:val="center"/>
                </w:tcPr>
                <w:p w14:paraId="40D0B101" w14:textId="4408F70F" w:rsidR="002F0186" w:rsidRPr="00852621" w:rsidRDefault="002F0186" w:rsidP="002F0186">
                  <w:pPr>
                    <w:spacing w:after="0"/>
                    <w:jc w:val="both"/>
                    <w:rPr>
                      <w:rFonts w:ascii="Times New Roman" w:eastAsia="Times New Roman" w:hAnsi="Times New Roman" w:cs="Times New Roman"/>
                      <w:sz w:val="24"/>
                      <w:szCs w:val="24"/>
                    </w:rPr>
                  </w:pPr>
                  <w:r w:rsidRPr="000F6E8E">
                    <w:rPr>
                      <w:rFonts w:ascii="Times New Roman" w:hAnsi="Times New Roman" w:cs="Times New Roman"/>
                      <w:color w:val="000000"/>
                      <w:sz w:val="20"/>
                      <w:szCs w:val="20"/>
                    </w:rPr>
                    <w:t>3.1. Quan điểm, vai trò của TCLTCN</w:t>
                  </w:r>
                  <w:r w:rsidRPr="000F6E8E">
                    <w:rPr>
                      <w:rFonts w:ascii="Times New Roman" w:hAnsi="Times New Roman" w:cs="Times New Roman"/>
                      <w:color w:val="000000"/>
                      <w:sz w:val="20"/>
                      <w:szCs w:val="20"/>
                    </w:rPr>
                    <w:br/>
                    <w:t xml:space="preserve">3.2. Một số HTTCLT Công nghiệp                                                                                                    3.3. Tác động của Công nghiệp tới môi trường và </w:t>
                  </w:r>
                  <w:r w:rsidRPr="000F6E8E">
                    <w:rPr>
                      <w:rFonts w:ascii="Times New Roman" w:hAnsi="Times New Roman" w:cs="Times New Roman"/>
                      <w:color w:val="000000"/>
                      <w:sz w:val="20"/>
                      <w:szCs w:val="20"/>
                    </w:rPr>
                    <w:lastRenderedPageBreak/>
                    <w:t>định hướng phát triển công nghiệp trong tương lai</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212351B3" w14:textId="396BEB89"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lastRenderedPageBreak/>
                    <w:t>4</w:t>
                  </w:r>
                </w:p>
              </w:tc>
              <w:tc>
                <w:tcPr>
                  <w:tcW w:w="627" w:type="dxa"/>
                  <w:tcBorders>
                    <w:top w:val="single" w:sz="4" w:space="0" w:color="auto"/>
                    <w:left w:val="nil"/>
                    <w:bottom w:val="single" w:sz="4" w:space="0" w:color="auto"/>
                    <w:right w:val="single" w:sz="4" w:space="0" w:color="auto"/>
                  </w:tcBorders>
                  <w:shd w:val="clear" w:color="auto" w:fill="auto"/>
                  <w:vAlign w:val="center"/>
                </w:tcPr>
                <w:p w14:paraId="63020DCD" w14:textId="7C37B3F1"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5</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60D86024" w14:textId="7FFF2832"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67ED29C8" w14:textId="7AB60BE8"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1068BC4B" w14:textId="34F3CC53"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1D0C4C89" w14:textId="07F26E89"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7BE0DB96" w14:textId="7A874433"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7C55160E" w14:textId="32504ED7"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673C0DFF" w14:textId="4DED60C0"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05F1D3AB" w14:textId="26A58D01"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29520D68" w14:textId="381F1E61"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4BD910CB" w14:textId="1CDD3FDD"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6166168F" w14:textId="6EE7C5D8"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247C4B7C" w14:textId="4C9DD106"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4F689E3A" w14:textId="5D68C033"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7B8AEA2A" w14:textId="16A24962"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1B4637F5" w14:textId="6AE5FACF"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4</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6FDD7EA7" w14:textId="13D3B89C"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0</w:t>
                  </w: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1F50C5E7" w14:textId="3C5DF13E"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5</w:t>
                  </w:r>
                </w:p>
              </w:tc>
              <w:tc>
                <w:tcPr>
                  <w:tcW w:w="733" w:type="dxa"/>
                  <w:tcBorders>
                    <w:top w:val="single" w:sz="4" w:space="0" w:color="auto"/>
                    <w:left w:val="nil"/>
                    <w:bottom w:val="single" w:sz="4" w:space="0" w:color="auto"/>
                    <w:right w:val="single" w:sz="4" w:space="0" w:color="auto"/>
                  </w:tcBorders>
                  <w:shd w:val="clear" w:color="auto" w:fill="auto"/>
                  <w:noWrap/>
                  <w:vAlign w:val="center"/>
                </w:tcPr>
                <w:p w14:paraId="78C504DC" w14:textId="7AFCB6AE" w:rsidR="002F0186" w:rsidRPr="002F0186" w:rsidRDefault="002F0186" w:rsidP="002F0186">
                  <w:pPr>
                    <w:spacing w:after="0"/>
                    <w:jc w:val="right"/>
                    <w:rPr>
                      <w:rFonts w:ascii="Times New Roman" w:eastAsia="Times New Roman" w:hAnsi="Times New Roman" w:cs="Times New Roman"/>
                      <w:b/>
                      <w:i/>
                      <w:iCs/>
                      <w:sz w:val="20"/>
                      <w:szCs w:val="20"/>
                    </w:rPr>
                  </w:pPr>
                  <w:r w:rsidRPr="002F0186">
                    <w:rPr>
                      <w:rFonts w:ascii="Times New Roman" w:hAnsi="Times New Roman" w:cs="Times New Roman"/>
                      <w:b/>
                      <w:i/>
                      <w:iCs/>
                      <w:color w:val="000000"/>
                      <w:sz w:val="20"/>
                      <w:szCs w:val="20"/>
                    </w:rPr>
                    <w:t>22.2%</w:t>
                  </w:r>
                </w:p>
              </w:tc>
            </w:tr>
            <w:tr w:rsidR="002F0186" w:rsidRPr="00852621" w14:paraId="36B858A4" w14:textId="77777777" w:rsidTr="002F0186">
              <w:trPr>
                <w:trHeight w:val="769"/>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F2801" w14:textId="26FAC59B" w:rsidR="002F0186" w:rsidRPr="00852621" w:rsidRDefault="002F0186" w:rsidP="002F0186">
                  <w:pPr>
                    <w:spacing w:after="0"/>
                    <w:jc w:val="center"/>
                    <w:rPr>
                      <w:rFonts w:ascii="Times New Roman" w:eastAsia="Times New Roman" w:hAnsi="Times New Roman" w:cs="Times New Roman"/>
                      <w:b/>
                      <w:sz w:val="20"/>
                      <w:szCs w:val="20"/>
                    </w:rPr>
                  </w:pPr>
                  <w:r w:rsidRPr="000F6E8E">
                    <w:rPr>
                      <w:rFonts w:ascii="Times New Roman" w:hAnsi="Times New Roman" w:cs="Times New Roman"/>
                      <w:color w:val="000000"/>
                      <w:sz w:val="20"/>
                      <w:szCs w:val="20"/>
                    </w:rPr>
                    <w:lastRenderedPageBreak/>
                    <w:t>4</w:t>
                  </w:r>
                </w:p>
              </w:tc>
              <w:tc>
                <w:tcPr>
                  <w:tcW w:w="1110" w:type="dxa"/>
                  <w:tcBorders>
                    <w:top w:val="single" w:sz="4" w:space="0" w:color="auto"/>
                    <w:left w:val="nil"/>
                    <w:bottom w:val="single" w:sz="4" w:space="0" w:color="auto"/>
                    <w:right w:val="single" w:sz="4" w:space="0" w:color="auto"/>
                  </w:tcBorders>
                  <w:shd w:val="clear" w:color="auto" w:fill="auto"/>
                  <w:vAlign w:val="center"/>
                </w:tcPr>
                <w:p w14:paraId="5B9EA9D8" w14:textId="7D7B85E6" w:rsidR="002F0186" w:rsidRPr="002F0186" w:rsidRDefault="002F0186" w:rsidP="002F0186">
                  <w:pPr>
                    <w:spacing w:after="0"/>
                    <w:jc w:val="center"/>
                    <w:rPr>
                      <w:rFonts w:ascii="Times New Roman" w:eastAsia="Times New Roman" w:hAnsi="Times New Roman" w:cs="Times New Roman"/>
                      <w:b/>
                      <w:sz w:val="24"/>
                      <w:szCs w:val="24"/>
                    </w:rPr>
                  </w:pPr>
                  <w:r w:rsidRPr="002F0186">
                    <w:rPr>
                      <w:rFonts w:ascii="Times New Roman" w:hAnsi="Times New Roman" w:cs="Times New Roman"/>
                      <w:b/>
                      <w:color w:val="000000"/>
                      <w:sz w:val="20"/>
                      <w:szCs w:val="20"/>
                    </w:rPr>
                    <w:t>Kỹ năng</w:t>
                  </w:r>
                </w:p>
              </w:tc>
              <w:tc>
                <w:tcPr>
                  <w:tcW w:w="994" w:type="dxa"/>
                  <w:tcBorders>
                    <w:top w:val="single" w:sz="4" w:space="0" w:color="auto"/>
                    <w:left w:val="nil"/>
                    <w:bottom w:val="single" w:sz="4" w:space="0" w:color="auto"/>
                    <w:right w:val="single" w:sz="4" w:space="0" w:color="auto"/>
                  </w:tcBorders>
                  <w:shd w:val="clear" w:color="auto" w:fill="auto"/>
                  <w:vAlign w:val="center"/>
                </w:tcPr>
                <w:p w14:paraId="70E6AA7E" w14:textId="06CCCA69" w:rsidR="002F0186" w:rsidRPr="00852621" w:rsidRDefault="002F0186" w:rsidP="002F0186">
                  <w:pPr>
                    <w:spacing w:after="0"/>
                    <w:jc w:val="both"/>
                    <w:rPr>
                      <w:rFonts w:ascii="Times New Roman" w:eastAsia="Times New Roman" w:hAnsi="Times New Roman" w:cs="Times New Roman"/>
                      <w:sz w:val="24"/>
                      <w:szCs w:val="24"/>
                    </w:rPr>
                  </w:pPr>
                  <w:r w:rsidRPr="000F6E8E">
                    <w:rPr>
                      <w:rFonts w:ascii="Times New Roman" w:hAnsi="Times New Roman" w:cs="Times New Roman"/>
                      <w:color w:val="000000"/>
                      <w:sz w:val="20"/>
                      <w:szCs w:val="20"/>
                    </w:rPr>
                    <w:t xml:space="preserve">4.1. Kỹ năng vẽ biểu đồ                        4.2. Phân tích số liệu thống kê </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5C279A9C" w14:textId="256E55FC"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2</w:t>
                  </w:r>
                </w:p>
              </w:tc>
              <w:tc>
                <w:tcPr>
                  <w:tcW w:w="627" w:type="dxa"/>
                  <w:tcBorders>
                    <w:top w:val="single" w:sz="4" w:space="0" w:color="auto"/>
                    <w:left w:val="nil"/>
                    <w:bottom w:val="single" w:sz="4" w:space="0" w:color="auto"/>
                    <w:right w:val="single" w:sz="4" w:space="0" w:color="auto"/>
                  </w:tcBorders>
                  <w:shd w:val="clear" w:color="auto" w:fill="auto"/>
                  <w:vAlign w:val="center"/>
                </w:tcPr>
                <w:p w14:paraId="76632FCE" w14:textId="14E55ED8"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2.5</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562DE992" w14:textId="3E744415"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3A666A12" w14:textId="0D64BBA3"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05FFFAD3" w14:textId="6C7F262B"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484632AA" w14:textId="64E8242C"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48127E92" w14:textId="38C0A332"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088E8694" w14:textId="51418EA1"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5ECD7F94" w14:textId="5B098BAE"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0CA44A3A" w14:textId="18408035"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15C05768" w14:textId="7D833D9A"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0.5</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0EE5FD70" w14:textId="2EDF40AC"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8</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28385E32" w14:textId="45C0C68C"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158279F6" w14:textId="0F8DCE51"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498D8505" w14:textId="4E30AAA7"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0.5</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5534E290" w14:textId="3C0FAF78"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8</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68E48EAB" w14:textId="40CB7086"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2</w:t>
                  </w:r>
                </w:p>
              </w:tc>
              <w:tc>
                <w:tcPr>
                  <w:tcW w:w="516" w:type="dxa"/>
                  <w:tcBorders>
                    <w:top w:val="single" w:sz="4" w:space="0" w:color="auto"/>
                    <w:left w:val="nil"/>
                    <w:bottom w:val="single" w:sz="4" w:space="0" w:color="auto"/>
                    <w:right w:val="single" w:sz="4" w:space="0" w:color="auto"/>
                  </w:tcBorders>
                  <w:shd w:val="clear" w:color="auto" w:fill="auto"/>
                  <w:noWrap/>
                  <w:vAlign w:val="center"/>
                </w:tcPr>
                <w:p w14:paraId="23422697" w14:textId="57A8AE07"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1</w:t>
                  </w: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3BCF3AFC" w14:textId="7D292B37" w:rsidR="002F0186" w:rsidRPr="002F0186" w:rsidRDefault="002F0186" w:rsidP="002F0186">
                  <w:pPr>
                    <w:spacing w:after="0"/>
                    <w:jc w:val="center"/>
                    <w:rPr>
                      <w:rFonts w:ascii="Times New Roman" w:eastAsia="Times New Roman" w:hAnsi="Times New Roman" w:cs="Times New Roman"/>
                      <w:b/>
                      <w:sz w:val="20"/>
                      <w:szCs w:val="20"/>
                    </w:rPr>
                  </w:pPr>
                  <w:r w:rsidRPr="002F0186">
                    <w:rPr>
                      <w:rFonts w:ascii="Times New Roman" w:hAnsi="Times New Roman" w:cs="Times New Roman"/>
                      <w:b/>
                      <w:color w:val="000000"/>
                      <w:sz w:val="20"/>
                      <w:szCs w:val="20"/>
                    </w:rPr>
                    <w:t>18.5</w:t>
                  </w:r>
                </w:p>
              </w:tc>
              <w:tc>
                <w:tcPr>
                  <w:tcW w:w="733" w:type="dxa"/>
                  <w:tcBorders>
                    <w:top w:val="single" w:sz="4" w:space="0" w:color="auto"/>
                    <w:left w:val="nil"/>
                    <w:bottom w:val="single" w:sz="4" w:space="0" w:color="auto"/>
                    <w:right w:val="single" w:sz="4" w:space="0" w:color="auto"/>
                  </w:tcBorders>
                  <w:shd w:val="clear" w:color="auto" w:fill="auto"/>
                  <w:noWrap/>
                  <w:vAlign w:val="center"/>
                </w:tcPr>
                <w:p w14:paraId="18169E01" w14:textId="2F6BD3AB" w:rsidR="002F0186" w:rsidRPr="002F0186" w:rsidRDefault="002F0186" w:rsidP="002F0186">
                  <w:pPr>
                    <w:spacing w:after="0"/>
                    <w:jc w:val="right"/>
                    <w:rPr>
                      <w:rFonts w:ascii="Times New Roman" w:eastAsia="Times New Roman" w:hAnsi="Times New Roman" w:cs="Times New Roman"/>
                      <w:b/>
                      <w:i/>
                      <w:iCs/>
                      <w:sz w:val="20"/>
                      <w:szCs w:val="20"/>
                    </w:rPr>
                  </w:pPr>
                  <w:r w:rsidRPr="002F0186">
                    <w:rPr>
                      <w:rFonts w:ascii="Times New Roman" w:hAnsi="Times New Roman" w:cs="Times New Roman"/>
                      <w:b/>
                      <w:i/>
                      <w:iCs/>
                      <w:color w:val="000000"/>
                      <w:sz w:val="20"/>
                      <w:szCs w:val="20"/>
                    </w:rPr>
                    <w:t>16.6%</w:t>
                  </w:r>
                </w:p>
              </w:tc>
            </w:tr>
            <w:tr w:rsidR="002F0186" w:rsidRPr="00852621" w14:paraId="5FDCEA86" w14:textId="77777777" w:rsidTr="002F0186">
              <w:trPr>
                <w:trHeight w:val="476"/>
              </w:trPr>
              <w:tc>
                <w:tcPr>
                  <w:tcW w:w="1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77A07" w14:textId="77777777" w:rsidR="002F0186" w:rsidRPr="00812759" w:rsidRDefault="002F0186" w:rsidP="002F0186">
                  <w:pPr>
                    <w:spacing w:after="0"/>
                    <w:jc w:val="center"/>
                    <w:rPr>
                      <w:rFonts w:ascii="Times New Roman" w:eastAsia="Times New Roman" w:hAnsi="Times New Roman" w:cs="Times New Roman"/>
                      <w:b/>
                      <w:bCs/>
                      <w:i/>
                      <w:iCs/>
                      <w:sz w:val="20"/>
                      <w:szCs w:val="20"/>
                    </w:rPr>
                  </w:pPr>
                  <w:r w:rsidRPr="00812759">
                    <w:rPr>
                      <w:rFonts w:ascii="Times New Roman" w:eastAsia="Times New Roman" w:hAnsi="Times New Roman" w:cs="Times New Roman"/>
                      <w:b/>
                      <w:bCs/>
                      <w:i/>
                      <w:iCs/>
                      <w:sz w:val="20"/>
                      <w:szCs w:val="20"/>
                    </w:rPr>
                    <w:t xml:space="preserve">Tổng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13888" w14:textId="77777777" w:rsidR="002F0186" w:rsidRPr="00812759" w:rsidRDefault="002F0186" w:rsidP="002F0186">
                  <w:pPr>
                    <w:spacing w:after="0"/>
                    <w:jc w:val="center"/>
                    <w:rPr>
                      <w:rFonts w:ascii="Times New Roman" w:eastAsia="Times New Roman" w:hAnsi="Times New Roman" w:cs="Times New Roman"/>
                      <w:b/>
                      <w:bCs/>
                      <w:i/>
                      <w:iCs/>
                      <w:sz w:val="20"/>
                      <w:szCs w:val="20"/>
                    </w:rPr>
                  </w:pPr>
                  <w:r w:rsidRPr="00812759">
                    <w:rPr>
                      <w:rFonts w:ascii="Times New Roman" w:eastAsia="Times New Roman" w:hAnsi="Times New Roman" w:cs="Times New Roman"/>
                      <w:b/>
                      <w:bCs/>
                      <w:i/>
                      <w:iCs/>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29905" w14:textId="5C90B7B1" w:rsidR="002F0186" w:rsidRPr="002F0186" w:rsidRDefault="002F0186" w:rsidP="002F0186">
                  <w:pPr>
                    <w:spacing w:after="0"/>
                    <w:jc w:val="center"/>
                    <w:rPr>
                      <w:rFonts w:ascii="Times New Roman" w:eastAsia="Times New Roman" w:hAnsi="Times New Roman" w:cs="Times New Roman"/>
                      <w:b/>
                      <w:bCs/>
                      <w:i/>
                      <w:iCs/>
                      <w:sz w:val="20"/>
                      <w:szCs w:val="20"/>
                    </w:rPr>
                  </w:pPr>
                  <w:r w:rsidRPr="002F0186">
                    <w:rPr>
                      <w:rFonts w:ascii="Times New Roman" w:hAnsi="Times New Roman" w:cs="Times New Roman"/>
                      <w:b/>
                      <w:bCs/>
                      <w:i/>
                      <w:iCs/>
                      <w:color w:val="000000"/>
                      <w:sz w:val="20"/>
                      <w:szCs w:val="20"/>
                    </w:rPr>
                    <w:t>16</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4FF9A" w14:textId="63120F6E" w:rsidR="002F0186" w:rsidRPr="002F0186" w:rsidRDefault="002F0186" w:rsidP="002F0186">
                  <w:pPr>
                    <w:spacing w:after="0"/>
                    <w:jc w:val="center"/>
                    <w:rPr>
                      <w:rFonts w:ascii="Times New Roman" w:eastAsia="Times New Roman" w:hAnsi="Times New Roman" w:cs="Times New Roman"/>
                      <w:b/>
                      <w:bCs/>
                      <w:i/>
                      <w:iCs/>
                      <w:sz w:val="20"/>
                      <w:szCs w:val="20"/>
                    </w:rPr>
                  </w:pPr>
                  <w:r w:rsidRPr="002F0186">
                    <w:rPr>
                      <w:rFonts w:ascii="Times New Roman" w:hAnsi="Times New Roman" w:cs="Times New Roman"/>
                      <w:b/>
                      <w:bCs/>
                      <w:i/>
                      <w:iCs/>
                      <w:color w:val="000000"/>
                      <w:sz w:val="20"/>
                      <w:szCs w:val="20"/>
                    </w:rPr>
                    <w:t>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E85EB" w14:textId="23B43878" w:rsidR="002F0186" w:rsidRPr="002F0186" w:rsidRDefault="002F0186" w:rsidP="002F0186">
                  <w:pPr>
                    <w:spacing w:after="0"/>
                    <w:jc w:val="center"/>
                    <w:rPr>
                      <w:rFonts w:ascii="Times New Roman" w:eastAsia="Times New Roman" w:hAnsi="Times New Roman" w:cs="Times New Roman"/>
                      <w:b/>
                      <w:bCs/>
                      <w:i/>
                      <w:iCs/>
                      <w:sz w:val="20"/>
                      <w:szCs w:val="20"/>
                    </w:rPr>
                  </w:pPr>
                  <w:r w:rsidRPr="002F0186">
                    <w:rPr>
                      <w:rFonts w:ascii="Times New Roman" w:hAnsi="Times New Roman" w:cs="Times New Roman"/>
                      <w:b/>
                      <w:bCs/>
                      <w:i/>
                      <w:iCs/>
                      <w:color w:val="000000"/>
                      <w:sz w:val="20"/>
                      <w:szCs w:val="20"/>
                    </w:rPr>
                    <w:t>0</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47372" w14:textId="617A0A09" w:rsidR="002F0186" w:rsidRPr="002F0186" w:rsidRDefault="002F0186" w:rsidP="002F0186">
                  <w:pPr>
                    <w:spacing w:after="0"/>
                    <w:jc w:val="center"/>
                    <w:rPr>
                      <w:rFonts w:ascii="Times New Roman" w:eastAsia="Times New Roman" w:hAnsi="Times New Roman" w:cs="Times New Roman"/>
                      <w:b/>
                      <w:bCs/>
                      <w:i/>
                      <w:iCs/>
                      <w:sz w:val="20"/>
                      <w:szCs w:val="20"/>
                    </w:rPr>
                  </w:pPr>
                  <w:r w:rsidRPr="002F0186">
                    <w:rPr>
                      <w:rFonts w:ascii="Times New Roman" w:hAnsi="Times New Roman" w:cs="Times New Roman"/>
                      <w:b/>
                      <w:bCs/>
                      <w:i/>
                      <w:iCs/>
                      <w:color w:val="000000"/>
                      <w:sz w:val="20"/>
                      <w:szCs w:val="20"/>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DA59F" w14:textId="26F8F710" w:rsidR="002F0186" w:rsidRPr="002F0186" w:rsidRDefault="002F0186" w:rsidP="002F0186">
                  <w:pPr>
                    <w:spacing w:after="0"/>
                    <w:jc w:val="center"/>
                    <w:rPr>
                      <w:rFonts w:ascii="Times New Roman" w:eastAsia="Times New Roman" w:hAnsi="Times New Roman" w:cs="Times New Roman"/>
                      <w:b/>
                      <w:bCs/>
                      <w:i/>
                      <w:iCs/>
                      <w:sz w:val="20"/>
                      <w:szCs w:val="20"/>
                    </w:rPr>
                  </w:pPr>
                  <w:r w:rsidRPr="002F0186">
                    <w:rPr>
                      <w:rFonts w:ascii="Times New Roman" w:hAnsi="Times New Roman" w:cs="Times New Roman"/>
                      <w:b/>
                      <w:bCs/>
                      <w:i/>
                      <w:iCs/>
                      <w:color w:val="000000"/>
                      <w:sz w:val="20"/>
                      <w:szCs w:val="20"/>
                    </w:rPr>
                    <w:t>0</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789FF" w14:textId="63A52CED" w:rsidR="002F0186" w:rsidRPr="002F0186" w:rsidRDefault="002F0186" w:rsidP="002F0186">
                  <w:pPr>
                    <w:spacing w:after="0"/>
                    <w:jc w:val="center"/>
                    <w:rPr>
                      <w:rFonts w:ascii="Times New Roman" w:eastAsia="Times New Roman" w:hAnsi="Times New Roman" w:cs="Times New Roman"/>
                      <w:b/>
                      <w:bCs/>
                      <w:i/>
                      <w:iCs/>
                      <w:sz w:val="20"/>
                      <w:szCs w:val="20"/>
                    </w:rPr>
                  </w:pPr>
                  <w:r w:rsidRPr="002F0186">
                    <w:rPr>
                      <w:rFonts w:ascii="Times New Roman" w:hAnsi="Times New Roman" w:cs="Times New Roman"/>
                      <w:b/>
                      <w:bCs/>
                      <w:i/>
                      <w:iCs/>
                      <w:color w:val="000000"/>
                      <w:sz w:val="20"/>
                      <w:szCs w:val="20"/>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5CF2E" w14:textId="2C8554CF" w:rsidR="002F0186" w:rsidRPr="002F0186" w:rsidRDefault="002F0186" w:rsidP="002F0186">
                  <w:pPr>
                    <w:spacing w:after="0"/>
                    <w:jc w:val="center"/>
                    <w:rPr>
                      <w:rFonts w:ascii="Times New Roman" w:eastAsia="Times New Roman" w:hAnsi="Times New Roman" w:cs="Times New Roman"/>
                      <w:b/>
                      <w:bCs/>
                      <w:i/>
                      <w:iCs/>
                      <w:sz w:val="20"/>
                      <w:szCs w:val="20"/>
                    </w:rPr>
                  </w:pPr>
                  <w:r w:rsidRPr="002F0186">
                    <w:rPr>
                      <w:rFonts w:ascii="Times New Roman" w:hAnsi="Times New Roman" w:cs="Times New Roman"/>
                      <w:b/>
                      <w:bCs/>
                      <w:i/>
                      <w:iCs/>
                      <w:color w:val="000000"/>
                      <w:sz w:val="20"/>
                      <w:szCs w:val="20"/>
                    </w:rPr>
                    <w:t>1</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A05DB" w14:textId="09BD6B7C" w:rsidR="002F0186" w:rsidRPr="002F0186" w:rsidRDefault="002F0186" w:rsidP="002F0186">
                  <w:pPr>
                    <w:spacing w:after="0"/>
                    <w:jc w:val="center"/>
                    <w:rPr>
                      <w:rFonts w:ascii="Times New Roman" w:eastAsia="Times New Roman" w:hAnsi="Times New Roman" w:cs="Times New Roman"/>
                      <w:b/>
                      <w:bCs/>
                      <w:i/>
                      <w:iCs/>
                      <w:sz w:val="20"/>
                      <w:szCs w:val="20"/>
                    </w:rPr>
                  </w:pPr>
                  <w:r w:rsidRPr="002F0186">
                    <w:rPr>
                      <w:rFonts w:ascii="Times New Roman" w:hAnsi="Times New Roman" w:cs="Times New Roman"/>
                      <w:b/>
                      <w:bCs/>
                      <w:i/>
                      <w:iCs/>
                      <w:color w:val="000000"/>
                      <w:sz w:val="20"/>
                      <w:szCs w:val="20"/>
                    </w:rPr>
                    <w:t>9</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F7CD8" w14:textId="6E16C3A4" w:rsidR="002F0186" w:rsidRPr="002F0186" w:rsidRDefault="002F0186" w:rsidP="002F0186">
                  <w:pPr>
                    <w:spacing w:after="0"/>
                    <w:jc w:val="center"/>
                    <w:rPr>
                      <w:rFonts w:ascii="Times New Roman" w:eastAsia="Times New Roman" w:hAnsi="Times New Roman" w:cs="Times New Roman"/>
                      <w:b/>
                      <w:bCs/>
                      <w:i/>
                      <w:iCs/>
                      <w:sz w:val="20"/>
                      <w:szCs w:val="20"/>
                    </w:rPr>
                  </w:pPr>
                  <w:r w:rsidRPr="002F0186">
                    <w:rPr>
                      <w:rFonts w:ascii="Times New Roman" w:hAnsi="Times New Roman" w:cs="Times New Roman"/>
                      <w:b/>
                      <w:bCs/>
                      <w:i/>
                      <w:iCs/>
                      <w:color w:val="000000"/>
                      <w:sz w:val="20"/>
                      <w:szCs w:val="20"/>
                    </w:rPr>
                    <w:t>0</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565F4" w14:textId="442EE6C9" w:rsidR="002F0186" w:rsidRPr="002F0186" w:rsidRDefault="002F0186" w:rsidP="002F0186">
                  <w:pPr>
                    <w:spacing w:after="0"/>
                    <w:jc w:val="center"/>
                    <w:rPr>
                      <w:rFonts w:ascii="Times New Roman" w:eastAsia="Times New Roman" w:hAnsi="Times New Roman" w:cs="Times New Roman"/>
                      <w:b/>
                      <w:bCs/>
                      <w:i/>
                      <w:iCs/>
                      <w:sz w:val="20"/>
                      <w:szCs w:val="20"/>
                    </w:rPr>
                  </w:pPr>
                  <w:r w:rsidRPr="002F0186">
                    <w:rPr>
                      <w:rFonts w:ascii="Times New Roman" w:hAnsi="Times New Roman" w:cs="Times New Roman"/>
                      <w:b/>
                      <w:bCs/>
                      <w:i/>
                      <w:iCs/>
                      <w:color w:val="000000"/>
                      <w:sz w:val="20"/>
                      <w:szCs w:val="20"/>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5024E" w14:textId="1DB8F1E8" w:rsidR="002F0186" w:rsidRPr="002F0186" w:rsidRDefault="002F0186" w:rsidP="002F0186">
                  <w:pPr>
                    <w:spacing w:after="0"/>
                    <w:jc w:val="center"/>
                    <w:rPr>
                      <w:rFonts w:ascii="Times New Roman" w:eastAsia="Times New Roman" w:hAnsi="Times New Roman" w:cs="Times New Roman"/>
                      <w:b/>
                      <w:bCs/>
                      <w:i/>
                      <w:iCs/>
                      <w:sz w:val="20"/>
                      <w:szCs w:val="20"/>
                    </w:rPr>
                  </w:pPr>
                  <w:r w:rsidRPr="002F0186">
                    <w:rPr>
                      <w:rFonts w:ascii="Times New Roman" w:hAnsi="Times New Roman" w:cs="Times New Roman"/>
                      <w:b/>
                      <w:bCs/>
                      <w:i/>
                      <w:iCs/>
                      <w:color w:val="000000"/>
                      <w:sz w:val="20"/>
                      <w:szCs w:val="20"/>
                    </w:rPr>
                    <w:t>0.5</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63ACF" w14:textId="37B586D2" w:rsidR="002F0186" w:rsidRPr="002F0186" w:rsidRDefault="002F0186" w:rsidP="002F0186">
                  <w:pPr>
                    <w:spacing w:after="0"/>
                    <w:jc w:val="center"/>
                    <w:rPr>
                      <w:rFonts w:ascii="Times New Roman" w:eastAsia="Times New Roman" w:hAnsi="Times New Roman" w:cs="Times New Roman"/>
                      <w:b/>
                      <w:bCs/>
                      <w:i/>
                      <w:iCs/>
                      <w:sz w:val="20"/>
                      <w:szCs w:val="20"/>
                    </w:rPr>
                  </w:pPr>
                  <w:r w:rsidRPr="002F0186">
                    <w:rPr>
                      <w:rFonts w:ascii="Times New Roman" w:hAnsi="Times New Roman" w:cs="Times New Roman"/>
                      <w:b/>
                      <w:bCs/>
                      <w:i/>
                      <w:iCs/>
                      <w:color w:val="000000"/>
                      <w:sz w:val="20"/>
                      <w:szCs w:val="20"/>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B0B30" w14:textId="4775DE8F" w:rsidR="002F0186" w:rsidRPr="002F0186" w:rsidRDefault="002F0186" w:rsidP="002F0186">
                  <w:pPr>
                    <w:spacing w:after="0"/>
                    <w:jc w:val="center"/>
                    <w:rPr>
                      <w:rFonts w:ascii="Times New Roman" w:eastAsia="Times New Roman" w:hAnsi="Times New Roman" w:cs="Times New Roman"/>
                      <w:b/>
                      <w:bCs/>
                      <w:i/>
                      <w:iCs/>
                      <w:sz w:val="20"/>
                      <w:szCs w:val="20"/>
                    </w:rPr>
                  </w:pPr>
                  <w:r w:rsidRPr="002F0186">
                    <w:rPr>
                      <w:rFonts w:ascii="Times New Roman" w:hAnsi="Times New Roman" w:cs="Times New Roman"/>
                      <w:b/>
                      <w:bCs/>
                      <w:i/>
                      <w:iCs/>
                      <w:color w:val="000000"/>
                      <w:sz w:val="20"/>
                      <w:szCs w:val="20"/>
                    </w:rPr>
                    <w:t>0</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9112B" w14:textId="5182DA12" w:rsidR="002F0186" w:rsidRPr="002F0186" w:rsidRDefault="002F0186" w:rsidP="002F0186">
                  <w:pPr>
                    <w:spacing w:after="0"/>
                    <w:jc w:val="center"/>
                    <w:rPr>
                      <w:rFonts w:ascii="Times New Roman" w:eastAsia="Times New Roman" w:hAnsi="Times New Roman" w:cs="Times New Roman"/>
                      <w:b/>
                      <w:bCs/>
                      <w:i/>
                      <w:iCs/>
                      <w:sz w:val="20"/>
                      <w:szCs w:val="20"/>
                    </w:rPr>
                  </w:pPr>
                  <w:r w:rsidRPr="002F0186">
                    <w:rPr>
                      <w:rFonts w:ascii="Times New Roman" w:hAnsi="Times New Roman" w:cs="Times New Roman"/>
                      <w:b/>
                      <w:bCs/>
                      <w:i/>
                      <w:iCs/>
                      <w:color w:val="000000"/>
                      <w:sz w:val="20"/>
                      <w:szCs w:val="20"/>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48B90" w14:textId="7DA5F303" w:rsidR="002F0186" w:rsidRPr="002F0186" w:rsidRDefault="002F0186" w:rsidP="002F0186">
                  <w:pPr>
                    <w:spacing w:after="0"/>
                    <w:jc w:val="center"/>
                    <w:rPr>
                      <w:rFonts w:ascii="Times New Roman" w:eastAsia="Times New Roman" w:hAnsi="Times New Roman" w:cs="Times New Roman"/>
                      <w:b/>
                      <w:bCs/>
                      <w:i/>
                      <w:iCs/>
                      <w:sz w:val="20"/>
                      <w:szCs w:val="20"/>
                    </w:rPr>
                  </w:pPr>
                  <w:r w:rsidRPr="002F0186">
                    <w:rPr>
                      <w:rFonts w:ascii="Times New Roman" w:hAnsi="Times New Roman" w:cs="Times New Roman"/>
                      <w:b/>
                      <w:bCs/>
                      <w:i/>
                      <w:iCs/>
                      <w:color w:val="000000"/>
                      <w:sz w:val="20"/>
                      <w:szCs w:val="20"/>
                    </w:rPr>
                    <w:t>0.5</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B1791" w14:textId="66E7DF2E" w:rsidR="002F0186" w:rsidRPr="002F0186" w:rsidRDefault="002F0186" w:rsidP="002F0186">
                  <w:pPr>
                    <w:spacing w:after="0"/>
                    <w:jc w:val="center"/>
                    <w:rPr>
                      <w:rFonts w:ascii="Times New Roman" w:eastAsia="Times New Roman" w:hAnsi="Times New Roman" w:cs="Times New Roman"/>
                      <w:b/>
                      <w:bCs/>
                      <w:i/>
                      <w:iCs/>
                      <w:sz w:val="20"/>
                      <w:szCs w:val="20"/>
                    </w:rPr>
                  </w:pPr>
                  <w:r w:rsidRPr="002F0186">
                    <w:rPr>
                      <w:rFonts w:ascii="Times New Roman" w:hAnsi="Times New Roman" w:cs="Times New Roman"/>
                      <w:b/>
                      <w:bCs/>
                      <w:i/>
                      <w:iCs/>
                      <w:color w:val="000000"/>
                      <w:sz w:val="20"/>
                      <w:szCs w:val="20"/>
                    </w:rPr>
                    <w:t>8</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3B9B7" w14:textId="400743CB" w:rsidR="002F0186" w:rsidRPr="002F0186" w:rsidRDefault="002F0186" w:rsidP="002F0186">
                  <w:pPr>
                    <w:spacing w:after="0"/>
                    <w:jc w:val="center"/>
                    <w:rPr>
                      <w:rFonts w:ascii="Times New Roman" w:eastAsia="Times New Roman" w:hAnsi="Times New Roman" w:cs="Times New Roman"/>
                      <w:b/>
                      <w:bCs/>
                      <w:i/>
                      <w:iCs/>
                      <w:sz w:val="20"/>
                      <w:szCs w:val="20"/>
                    </w:rPr>
                  </w:pPr>
                  <w:r w:rsidRPr="002F0186">
                    <w:rPr>
                      <w:rFonts w:ascii="Times New Roman" w:hAnsi="Times New Roman" w:cs="Times New Roman"/>
                      <w:b/>
                      <w:bCs/>
                      <w:i/>
                      <w:iCs/>
                      <w:color w:val="000000"/>
                      <w:sz w:val="20"/>
                      <w:szCs w:val="20"/>
                    </w:rPr>
                    <w:t>16 câu</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8897B" w14:textId="07520080" w:rsidR="002F0186" w:rsidRPr="002F0186" w:rsidRDefault="002F0186" w:rsidP="002F0186">
                  <w:pPr>
                    <w:spacing w:after="0"/>
                    <w:jc w:val="center"/>
                    <w:rPr>
                      <w:rFonts w:ascii="Times New Roman" w:eastAsia="Times New Roman" w:hAnsi="Times New Roman" w:cs="Times New Roman"/>
                      <w:b/>
                      <w:bCs/>
                      <w:i/>
                      <w:iCs/>
                      <w:sz w:val="20"/>
                      <w:szCs w:val="20"/>
                    </w:rPr>
                  </w:pPr>
                  <w:r w:rsidRPr="002F0186">
                    <w:rPr>
                      <w:rFonts w:ascii="Times New Roman" w:hAnsi="Times New Roman" w:cs="Times New Roman"/>
                      <w:b/>
                      <w:bCs/>
                      <w:i/>
                      <w:iCs/>
                      <w:color w:val="000000"/>
                      <w:sz w:val="20"/>
                      <w:szCs w:val="20"/>
                    </w:rPr>
                    <w:t>2 câu</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F1205" w14:textId="7C77AF81" w:rsidR="002F0186" w:rsidRPr="002F0186" w:rsidRDefault="002F0186" w:rsidP="002F0186">
                  <w:pPr>
                    <w:spacing w:after="0"/>
                    <w:jc w:val="center"/>
                    <w:rPr>
                      <w:rFonts w:ascii="Times New Roman" w:eastAsia="Times New Roman" w:hAnsi="Times New Roman" w:cs="Times New Roman"/>
                      <w:b/>
                      <w:bCs/>
                      <w:i/>
                      <w:iCs/>
                      <w:sz w:val="20"/>
                      <w:szCs w:val="20"/>
                    </w:rPr>
                  </w:pPr>
                  <w:r w:rsidRPr="002F0186">
                    <w:rPr>
                      <w:rFonts w:ascii="Times New Roman" w:hAnsi="Times New Roman" w:cs="Times New Roman"/>
                      <w:b/>
                      <w:bCs/>
                      <w:i/>
                      <w:iCs/>
                      <w:color w:val="000000"/>
                      <w:sz w:val="20"/>
                      <w:szCs w:val="20"/>
                    </w:rPr>
                    <w:t>45 phút</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31798" w14:textId="68053807" w:rsidR="002F0186" w:rsidRPr="002F0186" w:rsidRDefault="002F0186" w:rsidP="002F0186">
                  <w:pPr>
                    <w:spacing w:after="0"/>
                    <w:jc w:val="center"/>
                    <w:rPr>
                      <w:rFonts w:ascii="Times New Roman" w:eastAsia="Times New Roman" w:hAnsi="Times New Roman" w:cs="Times New Roman"/>
                      <w:b/>
                      <w:bCs/>
                      <w:sz w:val="20"/>
                      <w:szCs w:val="20"/>
                    </w:rPr>
                  </w:pPr>
                  <w:r w:rsidRPr="002F0186">
                    <w:rPr>
                      <w:rFonts w:ascii="Times New Roman" w:hAnsi="Times New Roman" w:cs="Times New Roman"/>
                      <w:b/>
                      <w:bCs/>
                      <w:color w:val="000000"/>
                      <w:sz w:val="20"/>
                      <w:szCs w:val="20"/>
                    </w:rPr>
                    <w:t>100%</w:t>
                  </w:r>
                </w:p>
              </w:tc>
            </w:tr>
            <w:tr w:rsidR="002F0186" w:rsidRPr="00852621" w14:paraId="51DF3AAF" w14:textId="77777777" w:rsidTr="002F0186">
              <w:trPr>
                <w:trHeight w:val="476"/>
              </w:trPr>
              <w:tc>
                <w:tcPr>
                  <w:tcW w:w="179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1DFB62" w14:textId="77777777" w:rsidR="002F0186" w:rsidRPr="00812759" w:rsidRDefault="002F0186" w:rsidP="002F0186">
                  <w:pPr>
                    <w:spacing w:after="0"/>
                    <w:jc w:val="center"/>
                    <w:rPr>
                      <w:rFonts w:ascii="Times New Roman" w:eastAsia="Times New Roman" w:hAnsi="Times New Roman" w:cs="Times New Roman"/>
                      <w:b/>
                      <w:bCs/>
                      <w:i/>
                      <w:iCs/>
                      <w:sz w:val="20"/>
                      <w:szCs w:val="20"/>
                    </w:rPr>
                  </w:pPr>
                  <w:r w:rsidRPr="00812759">
                    <w:rPr>
                      <w:rFonts w:ascii="Times New Roman" w:eastAsia="Times New Roman" w:hAnsi="Times New Roman" w:cs="Times New Roman"/>
                      <w:b/>
                      <w:bCs/>
                      <w:i/>
                      <w:iCs/>
                      <w:sz w:val="20"/>
                      <w:szCs w:val="20"/>
                    </w:rPr>
                    <w:t xml:space="preserve">Tỉ lệ </w:t>
                  </w:r>
                </w:p>
              </w:tc>
              <w:tc>
                <w:tcPr>
                  <w:tcW w:w="994" w:type="dxa"/>
                  <w:tcBorders>
                    <w:top w:val="nil"/>
                    <w:left w:val="nil"/>
                    <w:bottom w:val="single" w:sz="4" w:space="0" w:color="auto"/>
                    <w:right w:val="single" w:sz="4" w:space="0" w:color="auto"/>
                  </w:tcBorders>
                  <w:shd w:val="clear" w:color="auto" w:fill="auto"/>
                  <w:vAlign w:val="center"/>
                  <w:hideMark/>
                </w:tcPr>
                <w:p w14:paraId="4E41BD3C" w14:textId="77777777" w:rsidR="002F0186" w:rsidRPr="00812759" w:rsidRDefault="002F0186" w:rsidP="002F0186">
                  <w:pPr>
                    <w:spacing w:after="0"/>
                    <w:jc w:val="center"/>
                    <w:rPr>
                      <w:rFonts w:ascii="Times New Roman" w:eastAsia="Times New Roman" w:hAnsi="Times New Roman" w:cs="Times New Roman"/>
                      <w:b/>
                      <w:bCs/>
                      <w:i/>
                      <w:iCs/>
                      <w:sz w:val="20"/>
                      <w:szCs w:val="20"/>
                    </w:rPr>
                  </w:pPr>
                  <w:r w:rsidRPr="00812759">
                    <w:rPr>
                      <w:rFonts w:ascii="Times New Roman" w:eastAsia="Times New Roman" w:hAnsi="Times New Roman" w:cs="Times New Roman"/>
                      <w:b/>
                      <w:bCs/>
                      <w:i/>
                      <w:iCs/>
                      <w:sz w:val="20"/>
                      <w:szCs w:val="20"/>
                    </w:rPr>
                    <w:t> </w:t>
                  </w:r>
                </w:p>
              </w:tc>
              <w:tc>
                <w:tcPr>
                  <w:tcW w:w="2286" w:type="dxa"/>
                  <w:gridSpan w:val="4"/>
                  <w:tcBorders>
                    <w:top w:val="single" w:sz="4" w:space="0" w:color="auto"/>
                    <w:left w:val="nil"/>
                    <w:bottom w:val="single" w:sz="4" w:space="0" w:color="auto"/>
                    <w:right w:val="single" w:sz="4" w:space="0" w:color="000000"/>
                  </w:tcBorders>
                  <w:shd w:val="clear" w:color="auto" w:fill="auto"/>
                  <w:vAlign w:val="center"/>
                  <w:hideMark/>
                </w:tcPr>
                <w:p w14:paraId="4B059072" w14:textId="77777777" w:rsidR="002F0186" w:rsidRPr="00812759" w:rsidRDefault="002F0186" w:rsidP="002F0186">
                  <w:pPr>
                    <w:spacing w:after="0"/>
                    <w:jc w:val="center"/>
                    <w:rPr>
                      <w:rFonts w:ascii="Times New Roman" w:eastAsia="Times New Roman" w:hAnsi="Times New Roman" w:cs="Times New Roman"/>
                      <w:sz w:val="20"/>
                      <w:szCs w:val="20"/>
                    </w:rPr>
                  </w:pPr>
                  <w:r w:rsidRPr="00812759">
                    <w:rPr>
                      <w:rFonts w:ascii="Times New Roman" w:eastAsia="Times New Roman" w:hAnsi="Times New Roman" w:cs="Times New Roman"/>
                      <w:sz w:val="20"/>
                      <w:szCs w:val="20"/>
                    </w:rPr>
                    <w:t>40%</w:t>
                  </w:r>
                </w:p>
              </w:tc>
              <w:tc>
                <w:tcPr>
                  <w:tcW w:w="228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F83439A" w14:textId="77777777" w:rsidR="002F0186" w:rsidRPr="00812759" w:rsidRDefault="002F0186" w:rsidP="002F0186">
                  <w:pPr>
                    <w:spacing w:after="0"/>
                    <w:jc w:val="center"/>
                    <w:rPr>
                      <w:rFonts w:ascii="Times New Roman" w:eastAsia="Times New Roman" w:hAnsi="Times New Roman" w:cs="Times New Roman"/>
                      <w:sz w:val="20"/>
                      <w:szCs w:val="20"/>
                    </w:rPr>
                  </w:pPr>
                  <w:r w:rsidRPr="00812759">
                    <w:rPr>
                      <w:rFonts w:ascii="Times New Roman" w:eastAsia="Times New Roman" w:hAnsi="Times New Roman" w:cs="Times New Roman"/>
                      <w:sz w:val="20"/>
                      <w:szCs w:val="20"/>
                    </w:rPr>
                    <w:t>30%</w:t>
                  </w:r>
                </w:p>
              </w:tc>
              <w:tc>
                <w:tcPr>
                  <w:tcW w:w="228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9C52AC8" w14:textId="77777777" w:rsidR="002F0186" w:rsidRPr="00812759" w:rsidRDefault="002F0186" w:rsidP="002F0186">
                  <w:pPr>
                    <w:spacing w:after="0"/>
                    <w:jc w:val="center"/>
                    <w:rPr>
                      <w:rFonts w:ascii="Times New Roman" w:eastAsia="Times New Roman" w:hAnsi="Times New Roman" w:cs="Times New Roman"/>
                      <w:sz w:val="20"/>
                      <w:szCs w:val="20"/>
                    </w:rPr>
                  </w:pPr>
                  <w:r w:rsidRPr="00812759">
                    <w:rPr>
                      <w:rFonts w:ascii="Times New Roman" w:eastAsia="Times New Roman" w:hAnsi="Times New Roman" w:cs="Times New Roman"/>
                      <w:sz w:val="20"/>
                      <w:szCs w:val="20"/>
                    </w:rPr>
                    <w:t>20%</w:t>
                  </w:r>
                </w:p>
              </w:tc>
              <w:tc>
                <w:tcPr>
                  <w:tcW w:w="228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C073190" w14:textId="77777777" w:rsidR="002F0186" w:rsidRPr="00812759" w:rsidRDefault="002F0186" w:rsidP="002F0186">
                  <w:pPr>
                    <w:spacing w:after="0"/>
                    <w:jc w:val="center"/>
                    <w:rPr>
                      <w:rFonts w:ascii="Times New Roman" w:eastAsia="Times New Roman" w:hAnsi="Times New Roman" w:cs="Times New Roman"/>
                      <w:sz w:val="20"/>
                      <w:szCs w:val="20"/>
                    </w:rPr>
                  </w:pPr>
                  <w:r w:rsidRPr="00812759">
                    <w:rPr>
                      <w:rFonts w:ascii="Times New Roman" w:eastAsia="Times New Roman" w:hAnsi="Times New Roman" w:cs="Times New Roman"/>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3B056BA1" w14:textId="77777777" w:rsidR="002F0186" w:rsidRPr="00812759" w:rsidRDefault="002F0186" w:rsidP="002F0186">
                  <w:pPr>
                    <w:spacing w:after="0"/>
                    <w:jc w:val="center"/>
                    <w:rPr>
                      <w:rFonts w:ascii="Times New Roman" w:eastAsia="Times New Roman" w:hAnsi="Times New Roman" w:cs="Times New Roman"/>
                      <w:sz w:val="20"/>
                      <w:szCs w:val="20"/>
                    </w:rPr>
                  </w:pPr>
                  <w:r w:rsidRPr="00812759">
                    <w:rPr>
                      <w:rFonts w:ascii="Times New Roman" w:eastAsia="Times New Roman" w:hAnsi="Times New Roman" w:cs="Times New Roman"/>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9FEE551" w14:textId="77777777" w:rsidR="002F0186" w:rsidRPr="00812759" w:rsidRDefault="002F0186" w:rsidP="002F0186">
                  <w:pPr>
                    <w:spacing w:after="0"/>
                    <w:jc w:val="center"/>
                    <w:rPr>
                      <w:rFonts w:ascii="Times New Roman" w:eastAsia="Times New Roman" w:hAnsi="Times New Roman" w:cs="Times New Roman"/>
                      <w:sz w:val="20"/>
                      <w:szCs w:val="20"/>
                    </w:rPr>
                  </w:pPr>
                  <w:r w:rsidRPr="00812759">
                    <w:rPr>
                      <w:rFonts w:ascii="Times New Roman" w:eastAsia="Times New Roman" w:hAnsi="Times New Roman" w:cs="Times New Roman"/>
                      <w:sz w:val="20"/>
                      <w:szCs w:val="20"/>
                    </w:rPr>
                    <w:t> </w:t>
                  </w:r>
                </w:p>
              </w:tc>
              <w:tc>
                <w:tcPr>
                  <w:tcW w:w="953" w:type="dxa"/>
                  <w:tcBorders>
                    <w:top w:val="nil"/>
                    <w:left w:val="nil"/>
                    <w:bottom w:val="single" w:sz="4" w:space="0" w:color="auto"/>
                    <w:right w:val="single" w:sz="4" w:space="0" w:color="auto"/>
                  </w:tcBorders>
                  <w:shd w:val="clear" w:color="auto" w:fill="auto"/>
                  <w:noWrap/>
                  <w:vAlign w:val="center"/>
                  <w:hideMark/>
                </w:tcPr>
                <w:p w14:paraId="22B0287F" w14:textId="77777777" w:rsidR="002F0186" w:rsidRPr="00812759" w:rsidRDefault="002F0186" w:rsidP="002F0186">
                  <w:pPr>
                    <w:spacing w:after="0"/>
                    <w:jc w:val="center"/>
                    <w:rPr>
                      <w:rFonts w:ascii="Times New Roman" w:eastAsia="Times New Roman" w:hAnsi="Times New Roman" w:cs="Times New Roman"/>
                      <w:sz w:val="20"/>
                      <w:szCs w:val="20"/>
                    </w:rPr>
                  </w:pPr>
                  <w:r w:rsidRPr="00812759">
                    <w:rPr>
                      <w:rFonts w:ascii="Times New Roman" w:eastAsia="Times New Roman" w:hAnsi="Times New Roman" w:cs="Times New Roman"/>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5B0E6255" w14:textId="77777777" w:rsidR="002F0186" w:rsidRPr="00812759" w:rsidRDefault="002F0186" w:rsidP="002F0186">
                  <w:pPr>
                    <w:spacing w:after="0"/>
                    <w:jc w:val="center"/>
                    <w:rPr>
                      <w:rFonts w:ascii="Times New Roman" w:eastAsia="Times New Roman" w:hAnsi="Times New Roman" w:cs="Times New Roman"/>
                      <w:sz w:val="20"/>
                      <w:szCs w:val="20"/>
                    </w:rPr>
                  </w:pPr>
                  <w:r w:rsidRPr="00812759">
                    <w:rPr>
                      <w:rFonts w:ascii="Times New Roman" w:eastAsia="Times New Roman" w:hAnsi="Times New Roman" w:cs="Times New Roman"/>
                      <w:sz w:val="20"/>
                      <w:szCs w:val="20"/>
                    </w:rPr>
                    <w:t> </w:t>
                  </w:r>
                </w:p>
              </w:tc>
            </w:tr>
            <w:tr w:rsidR="002F0186" w:rsidRPr="00852621" w14:paraId="121550BD" w14:textId="77777777" w:rsidTr="002F0186">
              <w:trPr>
                <w:trHeight w:val="476"/>
              </w:trPr>
              <w:tc>
                <w:tcPr>
                  <w:tcW w:w="179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DB2350" w14:textId="77777777" w:rsidR="002F0186" w:rsidRPr="00812759" w:rsidRDefault="002F0186" w:rsidP="002F0186">
                  <w:pPr>
                    <w:spacing w:after="0"/>
                    <w:jc w:val="center"/>
                    <w:rPr>
                      <w:rFonts w:ascii="Times New Roman" w:eastAsia="Times New Roman" w:hAnsi="Times New Roman" w:cs="Times New Roman"/>
                      <w:b/>
                      <w:bCs/>
                      <w:sz w:val="20"/>
                      <w:szCs w:val="20"/>
                    </w:rPr>
                  </w:pPr>
                  <w:r w:rsidRPr="00812759">
                    <w:rPr>
                      <w:rFonts w:ascii="Times New Roman" w:eastAsia="Times New Roman" w:hAnsi="Times New Roman" w:cs="Times New Roman"/>
                      <w:b/>
                      <w:bCs/>
                      <w:sz w:val="20"/>
                      <w:szCs w:val="20"/>
                    </w:rPr>
                    <w:t>Tổng điểm</w:t>
                  </w:r>
                </w:p>
              </w:tc>
              <w:tc>
                <w:tcPr>
                  <w:tcW w:w="994" w:type="dxa"/>
                  <w:tcBorders>
                    <w:top w:val="nil"/>
                    <w:left w:val="nil"/>
                    <w:bottom w:val="single" w:sz="4" w:space="0" w:color="auto"/>
                    <w:right w:val="nil"/>
                  </w:tcBorders>
                  <w:shd w:val="clear" w:color="auto" w:fill="auto"/>
                  <w:vAlign w:val="center"/>
                  <w:hideMark/>
                </w:tcPr>
                <w:p w14:paraId="20E6A8CE" w14:textId="77777777" w:rsidR="002F0186" w:rsidRPr="00812759" w:rsidRDefault="002F0186" w:rsidP="002F0186">
                  <w:pPr>
                    <w:spacing w:after="0"/>
                    <w:jc w:val="center"/>
                    <w:rPr>
                      <w:rFonts w:ascii="Times New Roman" w:eastAsia="Times New Roman" w:hAnsi="Times New Roman" w:cs="Times New Roman"/>
                      <w:sz w:val="20"/>
                      <w:szCs w:val="20"/>
                    </w:rPr>
                  </w:pPr>
                  <w:r w:rsidRPr="00812759">
                    <w:rPr>
                      <w:rFonts w:ascii="Times New Roman" w:eastAsia="Times New Roman" w:hAnsi="Times New Roman" w:cs="Times New Roman"/>
                      <w:sz w:val="20"/>
                      <w:szCs w:val="20"/>
                    </w:rPr>
                    <w:t> </w:t>
                  </w:r>
                </w:p>
              </w:tc>
              <w:tc>
                <w:tcPr>
                  <w:tcW w:w="228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BE69A50" w14:textId="77777777" w:rsidR="002F0186" w:rsidRPr="00812759" w:rsidRDefault="002F0186" w:rsidP="002F0186">
                  <w:pPr>
                    <w:spacing w:after="0"/>
                    <w:jc w:val="center"/>
                    <w:rPr>
                      <w:rFonts w:ascii="Times New Roman" w:eastAsia="Times New Roman" w:hAnsi="Times New Roman" w:cs="Times New Roman"/>
                      <w:b/>
                      <w:bCs/>
                      <w:i/>
                      <w:iCs/>
                      <w:sz w:val="20"/>
                      <w:szCs w:val="20"/>
                    </w:rPr>
                  </w:pPr>
                  <w:r w:rsidRPr="00812759">
                    <w:rPr>
                      <w:rFonts w:ascii="Times New Roman" w:eastAsia="Times New Roman" w:hAnsi="Times New Roman" w:cs="Times New Roman"/>
                      <w:b/>
                      <w:bCs/>
                      <w:i/>
                      <w:iCs/>
                      <w:sz w:val="20"/>
                      <w:szCs w:val="20"/>
                    </w:rPr>
                    <w:t>4 điểm</w:t>
                  </w:r>
                </w:p>
              </w:tc>
              <w:tc>
                <w:tcPr>
                  <w:tcW w:w="228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8BAC0BB" w14:textId="77777777" w:rsidR="002F0186" w:rsidRPr="00812759" w:rsidRDefault="002F0186" w:rsidP="002F0186">
                  <w:pPr>
                    <w:spacing w:after="0"/>
                    <w:jc w:val="center"/>
                    <w:rPr>
                      <w:rFonts w:ascii="Times New Roman" w:eastAsia="Times New Roman" w:hAnsi="Times New Roman" w:cs="Times New Roman"/>
                      <w:b/>
                      <w:bCs/>
                      <w:i/>
                      <w:iCs/>
                      <w:sz w:val="20"/>
                      <w:szCs w:val="20"/>
                    </w:rPr>
                  </w:pPr>
                  <w:r w:rsidRPr="00812759">
                    <w:rPr>
                      <w:rFonts w:ascii="Times New Roman" w:eastAsia="Times New Roman" w:hAnsi="Times New Roman" w:cs="Times New Roman"/>
                      <w:b/>
                      <w:bCs/>
                      <w:i/>
                      <w:iCs/>
                      <w:sz w:val="20"/>
                      <w:szCs w:val="20"/>
                    </w:rPr>
                    <w:t>3 điểm</w:t>
                  </w:r>
                </w:p>
              </w:tc>
              <w:tc>
                <w:tcPr>
                  <w:tcW w:w="228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F80C5AF" w14:textId="77777777" w:rsidR="002F0186" w:rsidRPr="00812759" w:rsidRDefault="002F0186" w:rsidP="002F0186">
                  <w:pPr>
                    <w:spacing w:after="0"/>
                    <w:jc w:val="center"/>
                    <w:rPr>
                      <w:rFonts w:ascii="Times New Roman" w:eastAsia="Times New Roman" w:hAnsi="Times New Roman" w:cs="Times New Roman"/>
                      <w:b/>
                      <w:bCs/>
                      <w:i/>
                      <w:iCs/>
                      <w:sz w:val="20"/>
                      <w:szCs w:val="20"/>
                    </w:rPr>
                  </w:pPr>
                  <w:r w:rsidRPr="00812759">
                    <w:rPr>
                      <w:rFonts w:ascii="Times New Roman" w:eastAsia="Times New Roman" w:hAnsi="Times New Roman" w:cs="Times New Roman"/>
                      <w:b/>
                      <w:bCs/>
                      <w:i/>
                      <w:iCs/>
                      <w:sz w:val="20"/>
                      <w:szCs w:val="20"/>
                    </w:rPr>
                    <w:t>2 điểm</w:t>
                  </w:r>
                </w:p>
              </w:tc>
              <w:tc>
                <w:tcPr>
                  <w:tcW w:w="228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A2CBF29" w14:textId="77777777" w:rsidR="002F0186" w:rsidRPr="00812759" w:rsidRDefault="002F0186" w:rsidP="002F0186">
                  <w:pPr>
                    <w:spacing w:after="0"/>
                    <w:jc w:val="center"/>
                    <w:rPr>
                      <w:rFonts w:ascii="Times New Roman" w:eastAsia="Times New Roman" w:hAnsi="Times New Roman" w:cs="Times New Roman"/>
                      <w:b/>
                      <w:bCs/>
                      <w:i/>
                      <w:iCs/>
                      <w:sz w:val="20"/>
                      <w:szCs w:val="20"/>
                    </w:rPr>
                  </w:pPr>
                  <w:r w:rsidRPr="00812759">
                    <w:rPr>
                      <w:rFonts w:ascii="Times New Roman" w:eastAsia="Times New Roman" w:hAnsi="Times New Roman" w:cs="Times New Roman"/>
                      <w:b/>
                      <w:bCs/>
                      <w:i/>
                      <w:iCs/>
                      <w:sz w:val="20"/>
                      <w:szCs w:val="20"/>
                    </w:rPr>
                    <w:t>1 điểm</w:t>
                  </w:r>
                </w:p>
              </w:tc>
              <w:tc>
                <w:tcPr>
                  <w:tcW w:w="516" w:type="dxa"/>
                  <w:tcBorders>
                    <w:top w:val="nil"/>
                    <w:left w:val="nil"/>
                    <w:bottom w:val="single" w:sz="4" w:space="0" w:color="auto"/>
                    <w:right w:val="single" w:sz="4" w:space="0" w:color="auto"/>
                  </w:tcBorders>
                  <w:shd w:val="clear" w:color="auto" w:fill="auto"/>
                  <w:noWrap/>
                  <w:vAlign w:val="center"/>
                  <w:hideMark/>
                </w:tcPr>
                <w:p w14:paraId="51AE7A02" w14:textId="77777777" w:rsidR="002F0186" w:rsidRPr="00812759" w:rsidRDefault="002F0186" w:rsidP="002F0186">
                  <w:pPr>
                    <w:spacing w:after="0"/>
                    <w:jc w:val="center"/>
                    <w:rPr>
                      <w:rFonts w:ascii="Times New Roman" w:eastAsia="Times New Roman" w:hAnsi="Times New Roman" w:cs="Times New Roman"/>
                      <w:b/>
                      <w:bCs/>
                      <w:i/>
                      <w:iCs/>
                      <w:sz w:val="20"/>
                      <w:szCs w:val="20"/>
                    </w:rPr>
                  </w:pPr>
                  <w:r w:rsidRPr="00812759">
                    <w:rPr>
                      <w:rFonts w:ascii="Times New Roman" w:eastAsia="Times New Roman" w:hAnsi="Times New Roman" w:cs="Times New Roman"/>
                      <w:b/>
                      <w:bCs/>
                      <w:i/>
                      <w:iCs/>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D8B9112" w14:textId="77777777" w:rsidR="002F0186" w:rsidRPr="00812759" w:rsidRDefault="002F0186" w:rsidP="002F0186">
                  <w:pPr>
                    <w:spacing w:after="0"/>
                    <w:jc w:val="center"/>
                    <w:rPr>
                      <w:rFonts w:ascii="Times New Roman" w:eastAsia="Times New Roman" w:hAnsi="Times New Roman" w:cs="Times New Roman"/>
                      <w:b/>
                      <w:bCs/>
                      <w:i/>
                      <w:iCs/>
                      <w:sz w:val="20"/>
                      <w:szCs w:val="20"/>
                    </w:rPr>
                  </w:pPr>
                  <w:r w:rsidRPr="00812759">
                    <w:rPr>
                      <w:rFonts w:ascii="Times New Roman" w:eastAsia="Times New Roman" w:hAnsi="Times New Roman" w:cs="Times New Roman"/>
                      <w:b/>
                      <w:bCs/>
                      <w:i/>
                      <w:iCs/>
                      <w:sz w:val="20"/>
                      <w:szCs w:val="20"/>
                    </w:rPr>
                    <w:t> </w:t>
                  </w:r>
                </w:p>
              </w:tc>
              <w:tc>
                <w:tcPr>
                  <w:tcW w:w="953" w:type="dxa"/>
                  <w:tcBorders>
                    <w:top w:val="nil"/>
                    <w:left w:val="nil"/>
                    <w:bottom w:val="single" w:sz="4" w:space="0" w:color="auto"/>
                    <w:right w:val="single" w:sz="4" w:space="0" w:color="auto"/>
                  </w:tcBorders>
                  <w:shd w:val="clear" w:color="auto" w:fill="auto"/>
                  <w:noWrap/>
                  <w:vAlign w:val="center"/>
                  <w:hideMark/>
                </w:tcPr>
                <w:p w14:paraId="5E491A0E" w14:textId="77777777" w:rsidR="002F0186" w:rsidRPr="00812759" w:rsidRDefault="002F0186" w:rsidP="002F0186">
                  <w:pPr>
                    <w:spacing w:after="0"/>
                    <w:jc w:val="center"/>
                    <w:rPr>
                      <w:rFonts w:ascii="Times New Roman" w:eastAsia="Times New Roman" w:hAnsi="Times New Roman" w:cs="Times New Roman"/>
                      <w:sz w:val="20"/>
                      <w:szCs w:val="20"/>
                    </w:rPr>
                  </w:pPr>
                  <w:r w:rsidRPr="00812759">
                    <w:rPr>
                      <w:rFonts w:ascii="Times New Roman" w:eastAsia="Times New Roman" w:hAnsi="Times New Roman" w:cs="Times New Roman"/>
                      <w:sz w:val="20"/>
                      <w:szCs w:val="20"/>
                    </w:rPr>
                    <w:t> </w:t>
                  </w:r>
                </w:p>
              </w:tc>
              <w:tc>
                <w:tcPr>
                  <w:tcW w:w="733" w:type="dxa"/>
                  <w:tcBorders>
                    <w:top w:val="nil"/>
                    <w:left w:val="nil"/>
                    <w:bottom w:val="single" w:sz="4" w:space="0" w:color="auto"/>
                    <w:right w:val="single" w:sz="4" w:space="0" w:color="auto"/>
                  </w:tcBorders>
                  <w:shd w:val="clear" w:color="auto" w:fill="auto"/>
                  <w:noWrap/>
                  <w:vAlign w:val="center"/>
                  <w:hideMark/>
                </w:tcPr>
                <w:p w14:paraId="357985F8" w14:textId="77777777" w:rsidR="002F0186" w:rsidRPr="00812759" w:rsidRDefault="002F0186" w:rsidP="002F0186">
                  <w:pPr>
                    <w:spacing w:after="0"/>
                    <w:jc w:val="center"/>
                    <w:rPr>
                      <w:rFonts w:ascii="Times New Roman" w:eastAsia="Times New Roman" w:hAnsi="Times New Roman" w:cs="Times New Roman"/>
                      <w:sz w:val="20"/>
                      <w:szCs w:val="20"/>
                    </w:rPr>
                  </w:pPr>
                  <w:r w:rsidRPr="00812759">
                    <w:rPr>
                      <w:rFonts w:ascii="Times New Roman" w:eastAsia="Times New Roman" w:hAnsi="Times New Roman" w:cs="Times New Roman"/>
                      <w:sz w:val="20"/>
                      <w:szCs w:val="20"/>
                    </w:rPr>
                    <w:t> </w:t>
                  </w:r>
                </w:p>
              </w:tc>
            </w:tr>
          </w:tbl>
          <w:p w14:paraId="48E537E2" w14:textId="77777777" w:rsidR="00852621" w:rsidRPr="00852621" w:rsidRDefault="00852621">
            <w:pPr>
              <w:jc w:val="center"/>
              <w:rPr>
                <w:rFonts w:ascii="Times New Roman" w:hAnsi="Times New Roman" w:cs="Times New Roman"/>
                <w:b/>
                <w:bCs/>
                <w:sz w:val="26"/>
                <w:szCs w:val="26"/>
              </w:rPr>
            </w:pPr>
          </w:p>
          <w:p w14:paraId="6953D44E" w14:textId="77777777" w:rsidR="00852621" w:rsidRPr="00852621" w:rsidRDefault="00852621">
            <w:pPr>
              <w:jc w:val="center"/>
              <w:rPr>
                <w:rFonts w:ascii="Times New Roman" w:hAnsi="Times New Roman" w:cs="Times New Roman"/>
                <w:b/>
                <w:bCs/>
                <w:sz w:val="26"/>
                <w:szCs w:val="26"/>
              </w:rPr>
            </w:pPr>
          </w:p>
          <w:p w14:paraId="5F04EA03" w14:textId="77777777" w:rsidR="00852621" w:rsidRPr="00852621" w:rsidRDefault="00852621">
            <w:pPr>
              <w:jc w:val="center"/>
              <w:rPr>
                <w:rFonts w:ascii="Times New Roman" w:hAnsi="Times New Roman" w:cs="Times New Roman"/>
                <w:b/>
                <w:bCs/>
                <w:sz w:val="26"/>
                <w:szCs w:val="26"/>
              </w:rPr>
            </w:pPr>
          </w:p>
          <w:p w14:paraId="3ABF8890" w14:textId="77777777" w:rsidR="00852621" w:rsidRPr="00852621" w:rsidRDefault="00852621">
            <w:pPr>
              <w:jc w:val="center"/>
              <w:rPr>
                <w:rFonts w:ascii="Times New Roman" w:hAnsi="Times New Roman" w:cs="Times New Roman"/>
                <w:b/>
                <w:bCs/>
                <w:sz w:val="26"/>
                <w:szCs w:val="26"/>
              </w:rPr>
            </w:pPr>
          </w:p>
          <w:p w14:paraId="35D4153D" w14:textId="77777777" w:rsidR="00852621" w:rsidRDefault="00852621">
            <w:pPr>
              <w:jc w:val="center"/>
              <w:rPr>
                <w:rFonts w:ascii="Times New Roman" w:hAnsi="Times New Roman" w:cs="Times New Roman"/>
                <w:b/>
                <w:bCs/>
                <w:sz w:val="26"/>
                <w:szCs w:val="26"/>
              </w:rPr>
            </w:pPr>
          </w:p>
          <w:p w14:paraId="38AF4A11" w14:textId="77777777" w:rsidR="00852621" w:rsidRDefault="00852621">
            <w:pPr>
              <w:jc w:val="center"/>
              <w:rPr>
                <w:rFonts w:ascii="Times New Roman" w:hAnsi="Times New Roman" w:cs="Times New Roman"/>
                <w:b/>
                <w:bCs/>
                <w:sz w:val="26"/>
                <w:szCs w:val="26"/>
              </w:rPr>
            </w:pPr>
          </w:p>
          <w:p w14:paraId="0BC5A251" w14:textId="243FA525" w:rsidR="00852621" w:rsidRDefault="00852621">
            <w:pPr>
              <w:jc w:val="center"/>
              <w:rPr>
                <w:rFonts w:ascii="Times New Roman" w:hAnsi="Times New Roman" w:cs="Times New Roman"/>
                <w:b/>
                <w:bCs/>
                <w:sz w:val="26"/>
                <w:szCs w:val="26"/>
              </w:rPr>
            </w:pPr>
          </w:p>
        </w:tc>
        <w:tc>
          <w:tcPr>
            <w:tcW w:w="3675" w:type="dxa"/>
            <w:hideMark/>
          </w:tcPr>
          <w:p w14:paraId="1F7B7E25" w14:textId="77777777" w:rsidR="00F44F45" w:rsidRDefault="00F44F45">
            <w:pPr>
              <w:jc w:val="center"/>
              <w:rPr>
                <w:rFonts w:ascii="Times New Roman" w:hAnsi="Times New Roman" w:cs="Times New Roman"/>
                <w:b/>
                <w:bCs/>
                <w:sz w:val="28"/>
                <w:szCs w:val="26"/>
              </w:rPr>
            </w:pPr>
          </w:p>
        </w:tc>
      </w:tr>
    </w:tbl>
    <w:p w14:paraId="23EE5B17" w14:textId="42A6ADD6" w:rsidR="007B5910" w:rsidRPr="005878BD" w:rsidRDefault="007B5910" w:rsidP="005878BD">
      <w:pPr>
        <w:spacing w:before="120" w:after="120" w:line="240" w:lineRule="auto"/>
        <w:rPr>
          <w:sz w:val="32"/>
        </w:rPr>
      </w:pPr>
    </w:p>
    <w:sectPr w:rsidR="007B5910" w:rsidRPr="005878BD" w:rsidSect="00F44F45">
      <w:headerReference w:type="default" r:id="rId7"/>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7F75F" w14:textId="77777777" w:rsidR="00FA1D0B" w:rsidRDefault="00FA1D0B" w:rsidP="00CE0797">
      <w:pPr>
        <w:spacing w:after="0" w:line="240" w:lineRule="auto"/>
      </w:pPr>
      <w:r>
        <w:separator/>
      </w:r>
    </w:p>
  </w:endnote>
  <w:endnote w:type="continuationSeparator" w:id="0">
    <w:p w14:paraId="15188D1B" w14:textId="77777777" w:rsidR="00FA1D0B" w:rsidRDefault="00FA1D0B" w:rsidP="00CE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24C38" w14:textId="77777777" w:rsidR="00FA1D0B" w:rsidRDefault="00FA1D0B" w:rsidP="00CE0797">
      <w:pPr>
        <w:spacing w:after="0" w:line="240" w:lineRule="auto"/>
      </w:pPr>
      <w:r>
        <w:separator/>
      </w:r>
    </w:p>
  </w:footnote>
  <w:footnote w:type="continuationSeparator" w:id="0">
    <w:p w14:paraId="047AB9CD" w14:textId="77777777" w:rsidR="00FA1D0B" w:rsidRDefault="00FA1D0B" w:rsidP="00CE0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756673"/>
      <w:docPartObj>
        <w:docPartGallery w:val="Page Numbers (Top of Page)"/>
        <w:docPartUnique/>
      </w:docPartObj>
    </w:sdtPr>
    <w:sdtEndPr>
      <w:rPr>
        <w:rFonts w:ascii="Times New Roman" w:hAnsi="Times New Roman" w:cs="Times New Roman"/>
        <w:noProof/>
        <w:sz w:val="26"/>
        <w:szCs w:val="26"/>
      </w:rPr>
    </w:sdtEndPr>
    <w:sdtContent>
      <w:p w14:paraId="1FB500DD" w14:textId="3C3E237C" w:rsidR="00F44F45" w:rsidRPr="00F44F45" w:rsidRDefault="00F44F45">
        <w:pPr>
          <w:pStyle w:val="Header"/>
          <w:jc w:val="center"/>
          <w:rPr>
            <w:rFonts w:ascii="Times New Roman" w:hAnsi="Times New Roman" w:cs="Times New Roman"/>
            <w:sz w:val="26"/>
            <w:szCs w:val="26"/>
          </w:rPr>
        </w:pPr>
        <w:r w:rsidRPr="00F44F45">
          <w:rPr>
            <w:rFonts w:ascii="Times New Roman" w:hAnsi="Times New Roman" w:cs="Times New Roman"/>
            <w:sz w:val="26"/>
            <w:szCs w:val="26"/>
          </w:rPr>
          <w:fldChar w:fldCharType="begin"/>
        </w:r>
        <w:r w:rsidRPr="00F44F45">
          <w:rPr>
            <w:rFonts w:ascii="Times New Roman" w:hAnsi="Times New Roman" w:cs="Times New Roman"/>
            <w:sz w:val="26"/>
            <w:szCs w:val="26"/>
          </w:rPr>
          <w:instrText xml:space="preserve"> PAGE   \* MERGEFORMAT </w:instrText>
        </w:r>
        <w:r w:rsidRPr="00F44F45">
          <w:rPr>
            <w:rFonts w:ascii="Times New Roman" w:hAnsi="Times New Roman" w:cs="Times New Roman"/>
            <w:sz w:val="26"/>
            <w:szCs w:val="26"/>
          </w:rPr>
          <w:fldChar w:fldCharType="separate"/>
        </w:r>
        <w:r w:rsidR="002F0186">
          <w:rPr>
            <w:rFonts w:ascii="Times New Roman" w:hAnsi="Times New Roman" w:cs="Times New Roman"/>
            <w:noProof/>
            <w:sz w:val="26"/>
            <w:szCs w:val="26"/>
          </w:rPr>
          <w:t>3</w:t>
        </w:r>
        <w:r w:rsidRPr="00F44F45">
          <w:rPr>
            <w:rFonts w:ascii="Times New Roman" w:hAnsi="Times New Roman" w:cs="Times New Roman"/>
            <w:noProof/>
            <w:sz w:val="26"/>
            <w:szCs w:val="26"/>
          </w:rPr>
          <w:fldChar w:fldCharType="end"/>
        </w:r>
      </w:p>
    </w:sdtContent>
  </w:sdt>
  <w:p w14:paraId="22FEDEBA" w14:textId="77777777" w:rsidR="00F44F45" w:rsidRDefault="00F44F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3FA2"/>
    <w:multiLevelType w:val="multilevel"/>
    <w:tmpl w:val="B1E8C74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6742F4"/>
    <w:multiLevelType w:val="multilevel"/>
    <w:tmpl w:val="B10A7ACE"/>
    <w:lvl w:ilvl="0">
      <w:start w:val="1"/>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D34C3D"/>
    <w:multiLevelType w:val="hybridMultilevel"/>
    <w:tmpl w:val="380A3D16"/>
    <w:lvl w:ilvl="0" w:tplc="E9BECC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07062"/>
    <w:multiLevelType w:val="multilevel"/>
    <w:tmpl w:val="591AA4F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97"/>
    <w:rsid w:val="00017FBF"/>
    <w:rsid w:val="0003172C"/>
    <w:rsid w:val="0011507C"/>
    <w:rsid w:val="001F2B93"/>
    <w:rsid w:val="00206B6F"/>
    <w:rsid w:val="0028205D"/>
    <w:rsid w:val="002E2211"/>
    <w:rsid w:val="002F0186"/>
    <w:rsid w:val="002F0AC9"/>
    <w:rsid w:val="00332B03"/>
    <w:rsid w:val="00346D44"/>
    <w:rsid w:val="003548AC"/>
    <w:rsid w:val="003978D9"/>
    <w:rsid w:val="003D4FFE"/>
    <w:rsid w:val="003E39FF"/>
    <w:rsid w:val="003F1F9E"/>
    <w:rsid w:val="00533B10"/>
    <w:rsid w:val="00563ABD"/>
    <w:rsid w:val="005878BD"/>
    <w:rsid w:val="00672253"/>
    <w:rsid w:val="007303C3"/>
    <w:rsid w:val="007365A7"/>
    <w:rsid w:val="007414B9"/>
    <w:rsid w:val="00743DEF"/>
    <w:rsid w:val="007B5910"/>
    <w:rsid w:val="007B5E26"/>
    <w:rsid w:val="007F16B4"/>
    <w:rsid w:val="00820551"/>
    <w:rsid w:val="008215E4"/>
    <w:rsid w:val="008468B6"/>
    <w:rsid w:val="00852621"/>
    <w:rsid w:val="0086553E"/>
    <w:rsid w:val="00910048"/>
    <w:rsid w:val="00915788"/>
    <w:rsid w:val="00964798"/>
    <w:rsid w:val="00980614"/>
    <w:rsid w:val="009B1D0F"/>
    <w:rsid w:val="009D2DFA"/>
    <w:rsid w:val="009F3E52"/>
    <w:rsid w:val="00A045CB"/>
    <w:rsid w:val="00A237DE"/>
    <w:rsid w:val="00B2006F"/>
    <w:rsid w:val="00B279C5"/>
    <w:rsid w:val="00B85C3E"/>
    <w:rsid w:val="00BA4C56"/>
    <w:rsid w:val="00C45CCE"/>
    <w:rsid w:val="00CE0797"/>
    <w:rsid w:val="00D40781"/>
    <w:rsid w:val="00DB1442"/>
    <w:rsid w:val="00E14A47"/>
    <w:rsid w:val="00E33267"/>
    <w:rsid w:val="00F44F45"/>
    <w:rsid w:val="00F91C1E"/>
    <w:rsid w:val="00FA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C783"/>
  <w15:docId w15:val="{A4B87209-AF1A-46EC-AB93-7F566693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797"/>
  </w:style>
  <w:style w:type="paragraph" w:styleId="Footer">
    <w:name w:val="footer"/>
    <w:basedOn w:val="Normal"/>
    <w:link w:val="FooterChar"/>
    <w:uiPriority w:val="99"/>
    <w:unhideWhenUsed/>
    <w:rsid w:val="00CE0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797"/>
  </w:style>
  <w:style w:type="table" w:styleId="TableGrid">
    <w:name w:val="Table Grid"/>
    <w:basedOn w:val="TableNormal"/>
    <w:uiPriority w:val="39"/>
    <w:rsid w:val="00E1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95654">
      <w:bodyDiv w:val="1"/>
      <w:marLeft w:val="0"/>
      <w:marRight w:val="0"/>
      <w:marTop w:val="0"/>
      <w:marBottom w:val="0"/>
      <w:divBdr>
        <w:top w:val="none" w:sz="0" w:space="0" w:color="auto"/>
        <w:left w:val="none" w:sz="0" w:space="0" w:color="auto"/>
        <w:bottom w:val="none" w:sz="0" w:space="0" w:color="auto"/>
        <w:right w:val="none" w:sz="0" w:space="0" w:color="auto"/>
      </w:divBdr>
    </w:div>
    <w:div w:id="358552439">
      <w:bodyDiv w:val="1"/>
      <w:marLeft w:val="0"/>
      <w:marRight w:val="0"/>
      <w:marTop w:val="0"/>
      <w:marBottom w:val="0"/>
      <w:divBdr>
        <w:top w:val="none" w:sz="0" w:space="0" w:color="auto"/>
        <w:left w:val="none" w:sz="0" w:space="0" w:color="auto"/>
        <w:bottom w:val="none" w:sz="0" w:space="0" w:color="auto"/>
        <w:right w:val="none" w:sz="0" w:space="0" w:color="auto"/>
      </w:divBdr>
    </w:div>
    <w:div w:id="382095398">
      <w:bodyDiv w:val="1"/>
      <w:marLeft w:val="0"/>
      <w:marRight w:val="0"/>
      <w:marTop w:val="0"/>
      <w:marBottom w:val="0"/>
      <w:divBdr>
        <w:top w:val="none" w:sz="0" w:space="0" w:color="auto"/>
        <w:left w:val="none" w:sz="0" w:space="0" w:color="auto"/>
        <w:bottom w:val="none" w:sz="0" w:space="0" w:color="auto"/>
        <w:right w:val="none" w:sz="0" w:space="0" w:color="auto"/>
      </w:divBdr>
    </w:div>
    <w:div w:id="765074803">
      <w:bodyDiv w:val="1"/>
      <w:marLeft w:val="0"/>
      <w:marRight w:val="0"/>
      <w:marTop w:val="0"/>
      <w:marBottom w:val="0"/>
      <w:divBdr>
        <w:top w:val="none" w:sz="0" w:space="0" w:color="auto"/>
        <w:left w:val="none" w:sz="0" w:space="0" w:color="auto"/>
        <w:bottom w:val="none" w:sz="0" w:space="0" w:color="auto"/>
        <w:right w:val="none" w:sz="0" w:space="0" w:color="auto"/>
      </w:divBdr>
    </w:div>
    <w:div w:id="1234392165">
      <w:bodyDiv w:val="1"/>
      <w:marLeft w:val="0"/>
      <w:marRight w:val="0"/>
      <w:marTop w:val="0"/>
      <w:marBottom w:val="0"/>
      <w:divBdr>
        <w:top w:val="none" w:sz="0" w:space="0" w:color="auto"/>
        <w:left w:val="none" w:sz="0" w:space="0" w:color="auto"/>
        <w:bottom w:val="none" w:sz="0" w:space="0" w:color="auto"/>
        <w:right w:val="none" w:sz="0" w:space="0" w:color="auto"/>
      </w:divBdr>
    </w:div>
    <w:div w:id="1329090158">
      <w:bodyDiv w:val="1"/>
      <w:marLeft w:val="0"/>
      <w:marRight w:val="0"/>
      <w:marTop w:val="0"/>
      <w:marBottom w:val="0"/>
      <w:divBdr>
        <w:top w:val="none" w:sz="0" w:space="0" w:color="auto"/>
        <w:left w:val="none" w:sz="0" w:space="0" w:color="auto"/>
        <w:bottom w:val="none" w:sz="0" w:space="0" w:color="auto"/>
        <w:right w:val="none" w:sz="0" w:space="0" w:color="auto"/>
      </w:divBdr>
    </w:div>
    <w:div w:id="1563826642">
      <w:bodyDiv w:val="1"/>
      <w:marLeft w:val="0"/>
      <w:marRight w:val="0"/>
      <w:marTop w:val="0"/>
      <w:marBottom w:val="0"/>
      <w:divBdr>
        <w:top w:val="none" w:sz="0" w:space="0" w:color="auto"/>
        <w:left w:val="none" w:sz="0" w:space="0" w:color="auto"/>
        <w:bottom w:val="none" w:sz="0" w:space="0" w:color="auto"/>
        <w:right w:val="none" w:sz="0" w:space="0" w:color="auto"/>
      </w:divBdr>
    </w:div>
    <w:div w:id="1943486480">
      <w:bodyDiv w:val="1"/>
      <w:marLeft w:val="0"/>
      <w:marRight w:val="0"/>
      <w:marTop w:val="0"/>
      <w:marBottom w:val="0"/>
      <w:divBdr>
        <w:top w:val="none" w:sz="0" w:space="0" w:color="auto"/>
        <w:left w:val="none" w:sz="0" w:space="0" w:color="auto"/>
        <w:bottom w:val="none" w:sz="0" w:space="0" w:color="auto"/>
        <w:right w:val="none" w:sz="0" w:space="0" w:color="auto"/>
      </w:divBdr>
    </w:div>
    <w:div w:id="20921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Windows10-DPC</dc:creator>
  <cp:keywords/>
  <dc:description/>
  <cp:lastModifiedBy>Admin</cp:lastModifiedBy>
  <cp:revision>2</cp:revision>
  <dcterms:created xsi:type="dcterms:W3CDTF">2023-04-05T22:51:00Z</dcterms:created>
  <dcterms:modified xsi:type="dcterms:W3CDTF">2023-04-05T22:51:00Z</dcterms:modified>
</cp:coreProperties>
</file>